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BE843F" w14:textId="7D7B0BA4" w:rsidR="005F36F0" w:rsidRDefault="00643D35">
      <w:pPr>
        <w:spacing w:after="120"/>
        <w:jc w:val="center"/>
      </w:pPr>
      <w:r>
        <w:rPr>
          <w:noProof/>
          <w:lang w:eastAsia="pt-PT"/>
        </w:rPr>
        <w:drawing>
          <wp:anchor distT="0" distB="0" distL="114300" distR="114300" simplePos="0" relativeHeight="251660288" behindDoc="1" locked="0" layoutInCell="1" allowOverlap="1" wp14:anchorId="28337320" wp14:editId="021441DA">
            <wp:simplePos x="0" y="0"/>
            <wp:positionH relativeFrom="column">
              <wp:posOffset>300355</wp:posOffset>
            </wp:positionH>
            <wp:positionV relativeFrom="paragraph">
              <wp:posOffset>0</wp:posOffset>
            </wp:positionV>
            <wp:extent cx="489585" cy="417830"/>
            <wp:effectExtent l="0" t="0" r="5715" b="1270"/>
            <wp:wrapTight wrapText="bothSides">
              <wp:wrapPolygon edited="0">
                <wp:start x="0" y="0"/>
                <wp:lineTo x="0" y="20681"/>
                <wp:lineTo x="21012" y="20681"/>
                <wp:lineTo x="21012" y="0"/>
                <wp:lineTo x="0" y="0"/>
              </wp:wrapPolygon>
            </wp:wrapTight>
            <wp:docPr id="1" name="Imagem 1" descr="Descrição: viega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Descrição: viegas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41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F781F">
        <w:rPr>
          <w:noProof/>
          <w:lang w:eastAsia="pt-PT"/>
        </w:rPr>
        <w:drawing>
          <wp:anchor distT="0" distB="0" distL="114300" distR="114300" simplePos="0" relativeHeight="251659264" behindDoc="0" locked="0" layoutInCell="1" allowOverlap="1" wp14:anchorId="55C33A59" wp14:editId="3DA248FD">
            <wp:simplePos x="0" y="0"/>
            <wp:positionH relativeFrom="margin">
              <wp:align>right</wp:align>
            </wp:positionH>
            <wp:positionV relativeFrom="paragraph">
              <wp:posOffset>-141603</wp:posOffset>
            </wp:positionV>
            <wp:extent cx="1255974" cy="619121"/>
            <wp:effectExtent l="0" t="0" r="1326" b="0"/>
            <wp:wrapNone/>
            <wp:docPr id="27503950" name="Imagem 2" descr="Logo_ME nov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5974" cy="61912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="006F781F">
        <w:rPr>
          <w:b/>
          <w:bCs/>
          <w:color w:val="002060"/>
          <w:sz w:val="28"/>
          <w:szCs w:val="28"/>
        </w:rPr>
        <w:t>AGRUPAMENTO DE ESCOLAS VIEIRA DE ARAÚJO</w:t>
      </w:r>
    </w:p>
    <w:p w14:paraId="33E4641E" w14:textId="563519A1" w:rsidR="005F36F0" w:rsidRDefault="006F781F">
      <w:pPr>
        <w:spacing w:after="0" w:line="360" w:lineRule="auto"/>
        <w:jc w:val="center"/>
      </w:pPr>
      <w:r>
        <w:rPr>
          <w:rFonts w:ascii="Calibri Light" w:hAnsi="Calibri Light" w:cs="Calibri Light"/>
          <w:b/>
          <w:bCs/>
          <w:color w:val="002060"/>
          <w:sz w:val="24"/>
          <w:szCs w:val="24"/>
        </w:rPr>
        <w:t xml:space="preserve">CRITÉRIOS DE AVALIAÇÃO E SISTEMA DE CLASSIFICAÇÃO – ANO LETIVO </w:t>
      </w:r>
      <w:r w:rsidR="00D2189B">
        <w:rPr>
          <w:rFonts w:ascii="Calibri Light" w:hAnsi="Calibri Light" w:cs="Calibri Light"/>
          <w:b/>
          <w:bCs/>
          <w:color w:val="002060"/>
          <w:sz w:val="24"/>
          <w:szCs w:val="24"/>
        </w:rPr>
        <w:t>2025-2026</w:t>
      </w:r>
    </w:p>
    <w:tbl>
      <w:tblPr>
        <w:tblW w:w="18285" w:type="dxa"/>
        <w:tblInd w:w="-59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29"/>
        <w:gridCol w:w="6637"/>
        <w:gridCol w:w="4819"/>
      </w:tblGrid>
      <w:tr w:rsidR="005F36F0" w14:paraId="6944C828" w14:textId="77777777"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196DB" w14:textId="77777777" w:rsidR="005F36F0" w:rsidRDefault="006F781F">
            <w:pPr>
              <w:spacing w:before="120" w:after="120"/>
              <w:jc w:val="center"/>
              <w:rPr>
                <w:b/>
                <w:bCs/>
                <w:color w:val="002060"/>
              </w:rPr>
            </w:pPr>
            <w:r>
              <w:rPr>
                <w:b/>
                <w:bCs/>
                <w:color w:val="002060"/>
              </w:rPr>
              <w:t>OPERACIONALIZAÇÃO DOS CRITÉRIOS TRANSVERSAIS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54618" w14:textId="77777777" w:rsidR="005F36F0" w:rsidRDefault="006F781F">
            <w:pPr>
              <w:spacing w:before="120" w:after="120"/>
            </w:pPr>
            <w:r>
              <w:rPr>
                <w:b/>
                <w:bCs/>
                <w:color w:val="002060"/>
              </w:rPr>
              <w:t xml:space="preserve">  DISCIPLINA: Educação Moral e Religiosa Católica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EEE31" w14:textId="7C585057" w:rsidR="005F36F0" w:rsidRDefault="006F781F" w:rsidP="00F7635E">
            <w:pPr>
              <w:spacing w:before="120" w:after="120"/>
              <w:rPr>
                <w:b/>
                <w:bCs/>
                <w:color w:val="002060"/>
              </w:rPr>
            </w:pPr>
            <w:r>
              <w:rPr>
                <w:b/>
                <w:bCs/>
                <w:color w:val="002060"/>
              </w:rPr>
              <w:t xml:space="preserve">  ANO DE ESCOLARIDADE: </w:t>
            </w:r>
            <w:r w:rsidR="000C6DDD">
              <w:rPr>
                <w:b/>
                <w:bCs/>
                <w:color w:val="002060"/>
              </w:rPr>
              <w:t>10</w:t>
            </w:r>
            <w:r>
              <w:rPr>
                <w:b/>
                <w:bCs/>
                <w:color w:val="002060"/>
              </w:rPr>
              <w:t>.º ano</w:t>
            </w:r>
          </w:p>
        </w:tc>
      </w:tr>
    </w:tbl>
    <w:p w14:paraId="0EBF9820" w14:textId="77777777" w:rsidR="005F36F0" w:rsidRDefault="005F36F0">
      <w:pPr>
        <w:spacing w:after="0" w:line="360" w:lineRule="auto"/>
        <w:jc w:val="center"/>
      </w:pPr>
    </w:p>
    <w:tbl>
      <w:tblPr>
        <w:tblW w:w="22392" w:type="dxa"/>
        <w:tblInd w:w="-57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3402"/>
        <w:gridCol w:w="1124"/>
        <w:gridCol w:w="9082"/>
        <w:gridCol w:w="3544"/>
        <w:gridCol w:w="2977"/>
      </w:tblGrid>
      <w:tr w:rsidR="005F36F0" w14:paraId="33A7E9AF" w14:textId="77777777" w:rsidTr="005E3B59">
        <w:trPr>
          <w:cantSplit/>
          <w:trHeight w:val="830"/>
        </w:trPr>
        <w:tc>
          <w:tcPr>
            <w:tcW w:w="2263" w:type="dxa"/>
            <w:tcBorders>
              <w:top w:val="double" w:sz="4" w:space="0" w:color="000000"/>
              <w:left w:val="double" w:sz="4" w:space="0" w:color="000000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73BC52F" w14:textId="77777777" w:rsidR="005F36F0" w:rsidRDefault="006F781F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Critérios</w:t>
            </w:r>
          </w:p>
          <w:p w14:paraId="7B0899CD" w14:textId="77777777" w:rsidR="005F36F0" w:rsidRDefault="006F781F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transversais</w:t>
            </w:r>
          </w:p>
          <w:p w14:paraId="140145BC" w14:textId="77777777" w:rsidR="005F36F0" w:rsidRDefault="005F36F0">
            <w:pPr>
              <w:suppressAutoHyphens w:val="0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double" w:sz="4" w:space="0" w:color="000000"/>
              <w:left w:val="double" w:sz="4" w:space="0" w:color="000000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D054E" w14:textId="77777777" w:rsidR="005F36F0" w:rsidRDefault="006F781F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Domínios de Avaliação</w:t>
            </w:r>
          </w:p>
        </w:tc>
        <w:tc>
          <w:tcPr>
            <w:tcW w:w="1124" w:type="dxa"/>
            <w:tcBorders>
              <w:top w:val="double" w:sz="4" w:space="0" w:color="000000"/>
              <w:left w:val="single" w:sz="8" w:space="0" w:color="1F3864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14A2B" w14:textId="77777777" w:rsidR="005F36F0" w:rsidRDefault="006F781F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Ponderação</w:t>
            </w:r>
          </w:p>
          <w:p w14:paraId="71271C60" w14:textId="77777777" w:rsidR="005F36F0" w:rsidRDefault="006F781F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%</w:t>
            </w:r>
          </w:p>
        </w:tc>
        <w:tc>
          <w:tcPr>
            <w:tcW w:w="9082" w:type="dxa"/>
            <w:tcBorders>
              <w:top w:val="double" w:sz="4" w:space="0" w:color="000000"/>
              <w:left w:val="single" w:sz="8" w:space="0" w:color="1F3864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87708" w14:textId="77777777" w:rsidR="005F36F0" w:rsidRDefault="006F781F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Aprendizagens Essenciais</w:t>
            </w:r>
          </w:p>
        </w:tc>
        <w:tc>
          <w:tcPr>
            <w:tcW w:w="3544" w:type="dxa"/>
            <w:tcBorders>
              <w:top w:val="double" w:sz="4" w:space="0" w:color="000000"/>
              <w:left w:val="single" w:sz="8" w:space="0" w:color="1F3864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B0D9A" w14:textId="77777777" w:rsidR="005F36F0" w:rsidRDefault="006F781F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Descritores e Áreas de Competência do PASEO</w:t>
            </w:r>
          </w:p>
        </w:tc>
        <w:tc>
          <w:tcPr>
            <w:tcW w:w="2977" w:type="dxa"/>
            <w:tcBorders>
              <w:top w:val="double" w:sz="4" w:space="0" w:color="000000"/>
              <w:left w:val="single" w:sz="8" w:space="0" w:color="1F3864"/>
              <w:bottom w:val="single" w:sz="8" w:space="0" w:color="1F3864"/>
              <w:right w:val="doub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5A06B" w14:textId="77777777" w:rsidR="005F36F0" w:rsidRDefault="006F781F">
            <w:pPr>
              <w:spacing w:after="0"/>
              <w:jc w:val="center"/>
            </w:pPr>
            <w:r>
              <w:t>TÉCNICAS E INSTRUMENTOS DE AVALIAÇÃO</w:t>
            </w:r>
          </w:p>
        </w:tc>
      </w:tr>
      <w:tr w:rsidR="00D2189B" w14:paraId="106D82DB" w14:textId="77777777" w:rsidTr="005E3B59">
        <w:trPr>
          <w:trHeight w:val="2532"/>
        </w:trPr>
        <w:tc>
          <w:tcPr>
            <w:tcW w:w="2263" w:type="dxa"/>
            <w:vMerge w:val="restart"/>
            <w:tcBorders>
              <w:top w:val="single" w:sz="8" w:space="0" w:color="1F3864"/>
              <w:left w:val="double" w:sz="4" w:space="0" w:color="000000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BBCBCFC" w14:textId="77777777" w:rsidR="00D2189B" w:rsidRDefault="00D2189B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Conhecimento</w:t>
            </w:r>
          </w:p>
          <w:p w14:paraId="22AAE44B" w14:textId="77777777" w:rsidR="00D2189B" w:rsidRDefault="00D2189B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Competências</w:t>
            </w:r>
          </w:p>
          <w:p w14:paraId="1104D56F" w14:textId="77777777" w:rsidR="00D2189B" w:rsidRDefault="00D2189B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PASEO: B, C D, I,</w:t>
            </w:r>
          </w:p>
          <w:p w14:paraId="017CC20B" w14:textId="77777777" w:rsidR="00D2189B" w:rsidRDefault="00D2189B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 xml:space="preserve">H,G,J </w:t>
            </w:r>
          </w:p>
          <w:p w14:paraId="2A2CD4BF" w14:textId="77777777" w:rsidR="00D2189B" w:rsidRDefault="00D2189B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Resolução de</w:t>
            </w:r>
          </w:p>
          <w:p w14:paraId="14EA786F" w14:textId="77777777" w:rsidR="00D2189B" w:rsidRDefault="00D2189B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Problemas</w:t>
            </w:r>
          </w:p>
          <w:p w14:paraId="021AFF86" w14:textId="77777777" w:rsidR="00D2189B" w:rsidRDefault="00D2189B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Competências</w:t>
            </w:r>
          </w:p>
          <w:p w14:paraId="60C9748F" w14:textId="77777777" w:rsidR="00D2189B" w:rsidRDefault="00D2189B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PASEO: B, C D, I</w:t>
            </w:r>
          </w:p>
          <w:p w14:paraId="2B896EFA" w14:textId="77777777" w:rsidR="00D2189B" w:rsidRDefault="00D2189B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Comunicação</w:t>
            </w:r>
          </w:p>
          <w:p w14:paraId="52733786" w14:textId="77777777" w:rsidR="00D2189B" w:rsidRDefault="00D2189B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Competências</w:t>
            </w:r>
          </w:p>
          <w:p w14:paraId="2925ED31" w14:textId="77777777" w:rsidR="00D2189B" w:rsidRDefault="00D2189B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PASEO: A, B, C D, I,</w:t>
            </w:r>
          </w:p>
          <w:p w14:paraId="2F093EA7" w14:textId="77777777" w:rsidR="00D2189B" w:rsidRDefault="00D2189B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 xml:space="preserve">J </w:t>
            </w:r>
          </w:p>
          <w:p w14:paraId="10B55BF2" w14:textId="77777777" w:rsidR="00D2189B" w:rsidRDefault="00D2189B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Desenvolvimento</w:t>
            </w:r>
          </w:p>
          <w:p w14:paraId="18950D23" w14:textId="77777777" w:rsidR="00D2189B" w:rsidRDefault="00D2189B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pessoal /</w:t>
            </w:r>
          </w:p>
          <w:p w14:paraId="2925B05D" w14:textId="77777777" w:rsidR="00D2189B" w:rsidRDefault="00D2189B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interpessoal e</w:t>
            </w:r>
          </w:p>
          <w:p w14:paraId="25EB9F8D" w14:textId="77777777" w:rsidR="00D2189B" w:rsidRDefault="00D2189B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autonomia</w:t>
            </w:r>
          </w:p>
          <w:p w14:paraId="5B54ADCD" w14:textId="77777777" w:rsidR="00D2189B" w:rsidRDefault="00D2189B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Competências</w:t>
            </w:r>
          </w:p>
          <w:p w14:paraId="5A9C798C" w14:textId="77777777" w:rsidR="00D2189B" w:rsidRDefault="00D2189B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PASEO: E,F,G, J</w:t>
            </w:r>
          </w:p>
          <w:p w14:paraId="3FEFD52A" w14:textId="77777777" w:rsidR="00D2189B" w:rsidRDefault="00D2189B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8" w:space="0" w:color="1F3864"/>
              <w:left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175E9" w14:textId="77777777" w:rsidR="00D2189B" w:rsidRPr="0042535A" w:rsidRDefault="00D2189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</w:rPr>
            </w:pPr>
          </w:p>
          <w:p w14:paraId="3FB81DD5" w14:textId="77777777" w:rsidR="00D2189B" w:rsidRPr="0042535A" w:rsidRDefault="00D2189B" w:rsidP="00D2189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</w:rPr>
            </w:pPr>
            <w:r w:rsidRPr="0042535A"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</w:rPr>
              <w:t>RELIGIÃO E EXPERIÊNCIA RELIGIOSA / CULTURA E VISÃO CRISTÃ DA VIDA</w:t>
            </w:r>
          </w:p>
          <w:p w14:paraId="155D399E" w14:textId="77777777" w:rsidR="00D2189B" w:rsidRPr="0042535A" w:rsidRDefault="00D2189B" w:rsidP="00D2189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</w:rPr>
            </w:pPr>
          </w:p>
          <w:p w14:paraId="34780F95" w14:textId="77777777" w:rsidR="00D2189B" w:rsidRPr="0042535A" w:rsidRDefault="00D2189B" w:rsidP="00D2189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</w:rPr>
            </w:pPr>
            <w:r w:rsidRPr="0042535A"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</w:rPr>
              <w:t>(D1)</w:t>
            </w:r>
          </w:p>
          <w:p w14:paraId="1B45761C" w14:textId="77777777" w:rsidR="00D2189B" w:rsidRPr="0042535A" w:rsidRDefault="00D2189B" w:rsidP="009B0B87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8" w:space="0" w:color="1F3864"/>
              <w:left w:val="single" w:sz="8" w:space="0" w:color="1F3864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0D40E" w14:textId="734CFE35" w:rsidR="00D2189B" w:rsidRDefault="00D2189B" w:rsidP="00324666">
            <w:pPr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50%</w:t>
            </w:r>
          </w:p>
        </w:tc>
        <w:tc>
          <w:tcPr>
            <w:tcW w:w="9082" w:type="dxa"/>
            <w:vMerge w:val="restart"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7512E" w14:textId="54646C84" w:rsidR="00B24034" w:rsidRPr="00DE278B" w:rsidRDefault="00B24034" w:rsidP="00B24034">
            <w:pPr>
              <w:spacing w:after="0"/>
              <w:jc w:val="both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Vida com sentido</w:t>
            </w:r>
          </w:p>
          <w:p w14:paraId="32E21DB0" w14:textId="77777777" w:rsidR="00B24034" w:rsidRPr="00DE278B" w:rsidRDefault="00B24034" w:rsidP="00B24034">
            <w:pPr>
              <w:spacing w:after="0"/>
              <w:jc w:val="both"/>
              <w:rPr>
                <w:sz w:val="20"/>
                <w:szCs w:val="20"/>
              </w:rPr>
            </w:pPr>
            <w:r w:rsidRPr="00DE278B">
              <w:rPr>
                <w:sz w:val="20"/>
                <w:szCs w:val="20"/>
              </w:rPr>
              <w:t xml:space="preserve">Compreender o desejo do ser humano na procura da felicidade e na busca de sentido para a existência; </w:t>
            </w:r>
            <w:r w:rsidRPr="00DE278B"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(D1)</w:t>
            </w:r>
          </w:p>
          <w:p w14:paraId="2799C9D2" w14:textId="77777777" w:rsidR="00B24034" w:rsidRPr="00DE278B" w:rsidRDefault="00B24034" w:rsidP="00B24034">
            <w:pPr>
              <w:spacing w:after="0"/>
              <w:jc w:val="both"/>
              <w:rPr>
                <w:sz w:val="20"/>
                <w:szCs w:val="20"/>
              </w:rPr>
            </w:pPr>
            <w:r w:rsidRPr="00DE278B">
              <w:rPr>
                <w:sz w:val="20"/>
                <w:szCs w:val="20"/>
              </w:rPr>
              <w:t xml:space="preserve">Reconhecer o ser humano como “um ser em situação” e “um ser em relação”; </w:t>
            </w:r>
            <w:r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(D1</w:t>
            </w:r>
            <w:r w:rsidRPr="00DE278B"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)</w:t>
            </w:r>
          </w:p>
          <w:p w14:paraId="51E051CF" w14:textId="77777777" w:rsidR="00B24034" w:rsidRPr="00DE278B" w:rsidRDefault="00B24034" w:rsidP="00B24034">
            <w:pPr>
              <w:spacing w:after="0"/>
              <w:jc w:val="both"/>
              <w:rPr>
                <w:sz w:val="20"/>
                <w:szCs w:val="20"/>
              </w:rPr>
            </w:pPr>
            <w:r w:rsidRPr="00DE278B">
              <w:rPr>
                <w:sz w:val="20"/>
                <w:szCs w:val="20"/>
              </w:rPr>
              <w:t>Reconhecer, à luz da mensagem cristã, a vocação e o sentido da vida como dádiva para os outros através de escolhas em liberdade;</w:t>
            </w:r>
            <w:r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 xml:space="preserve"> (D1</w:t>
            </w:r>
            <w:r w:rsidRPr="00DE278B"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)</w:t>
            </w:r>
          </w:p>
          <w:p w14:paraId="25AF47D8" w14:textId="77777777" w:rsidR="00B24034" w:rsidRPr="00DE278B" w:rsidRDefault="00B24034" w:rsidP="00B24034">
            <w:pPr>
              <w:spacing w:after="0"/>
              <w:jc w:val="both"/>
              <w:rPr>
                <w:sz w:val="20"/>
                <w:szCs w:val="20"/>
              </w:rPr>
            </w:pPr>
          </w:p>
          <w:p w14:paraId="5063F48C" w14:textId="77777777" w:rsidR="00B24034" w:rsidRPr="00DE278B" w:rsidRDefault="00B24034" w:rsidP="00B24034">
            <w:pPr>
              <w:spacing w:after="0"/>
              <w:jc w:val="both"/>
              <w:rPr>
                <w:sz w:val="20"/>
                <w:szCs w:val="20"/>
              </w:rPr>
            </w:pPr>
            <w:r w:rsidRPr="00DE278B">
              <w:rPr>
                <w:sz w:val="20"/>
                <w:szCs w:val="20"/>
              </w:rPr>
              <w:t>Compreender que as opções fundamentais requerem discernimento e se baseiam em critérios de coerência e de responsabilidade;</w:t>
            </w:r>
            <w:r w:rsidRPr="00DE278B"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 xml:space="preserve"> (D</w:t>
            </w:r>
            <w:r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2</w:t>
            </w:r>
            <w:r w:rsidRPr="00DE278B"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)</w:t>
            </w:r>
          </w:p>
          <w:p w14:paraId="25A978DA" w14:textId="77777777" w:rsidR="00B24034" w:rsidRPr="00DE278B" w:rsidRDefault="00B24034" w:rsidP="00B24034">
            <w:pPr>
              <w:spacing w:after="0"/>
              <w:jc w:val="both"/>
              <w:rPr>
                <w:sz w:val="20"/>
                <w:szCs w:val="20"/>
              </w:rPr>
            </w:pPr>
            <w:r w:rsidRPr="00DE278B">
              <w:rPr>
                <w:sz w:val="20"/>
                <w:szCs w:val="20"/>
              </w:rPr>
              <w:t>Referir os valores evangélicos que dão sentido à vida e que afirmam que toda a vida tem sentido;</w:t>
            </w:r>
            <w:r w:rsidRPr="00DE278B"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 xml:space="preserve"> (D</w:t>
            </w:r>
            <w:r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2</w:t>
            </w:r>
            <w:r w:rsidRPr="00DE278B"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)</w:t>
            </w:r>
          </w:p>
          <w:p w14:paraId="4C2C7C21" w14:textId="77777777" w:rsidR="00D2189B" w:rsidRDefault="00B24034" w:rsidP="00B24034">
            <w:pPr>
              <w:spacing w:after="0"/>
              <w:jc w:val="both"/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</w:pPr>
            <w:r w:rsidRPr="00DE278B">
              <w:rPr>
                <w:sz w:val="20"/>
                <w:szCs w:val="20"/>
              </w:rPr>
              <w:t>Assumir atitudes de gratuidade e dom de si, como construtoras de sentido.</w:t>
            </w:r>
            <w:r w:rsidRPr="00DE278B"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 xml:space="preserve"> (D</w:t>
            </w:r>
            <w:r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2</w:t>
            </w:r>
            <w:r w:rsidRPr="00DE278B"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)</w:t>
            </w:r>
          </w:p>
          <w:p w14:paraId="2162247C" w14:textId="77777777" w:rsidR="00B24034" w:rsidRDefault="00B24034" w:rsidP="00B24034">
            <w:pPr>
              <w:spacing w:after="0"/>
              <w:jc w:val="both"/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</w:pPr>
          </w:p>
          <w:p w14:paraId="1AF22852" w14:textId="69268608" w:rsidR="00B24034" w:rsidRPr="0042535A" w:rsidRDefault="00B24034" w:rsidP="00B24034">
            <w:pPr>
              <w:spacing w:after="0"/>
              <w:jc w:val="both"/>
              <w:rPr>
                <w:sz w:val="20"/>
                <w:szCs w:val="20"/>
              </w:rPr>
            </w:pPr>
            <w:r w:rsidRPr="0042535A">
              <w:rPr>
                <w:rFonts w:cs="Calibri"/>
                <w:b/>
                <w:sz w:val="20"/>
                <w:szCs w:val="20"/>
                <w:u w:val="single"/>
              </w:rPr>
              <w:t xml:space="preserve">Valores e Ética </w:t>
            </w:r>
            <w:r>
              <w:rPr>
                <w:rFonts w:cs="Calibri"/>
                <w:b/>
                <w:sz w:val="20"/>
                <w:szCs w:val="20"/>
                <w:u w:val="single"/>
              </w:rPr>
              <w:t>do Cuidado</w:t>
            </w:r>
          </w:p>
          <w:p w14:paraId="570192D3" w14:textId="77777777" w:rsidR="00B24034" w:rsidRPr="0042535A" w:rsidRDefault="00B24034" w:rsidP="00B24034">
            <w:pPr>
              <w:spacing w:after="0"/>
              <w:jc w:val="both"/>
              <w:rPr>
                <w:sz w:val="20"/>
                <w:szCs w:val="20"/>
              </w:rPr>
            </w:pPr>
            <w:r w:rsidRPr="0042535A">
              <w:rPr>
                <w:sz w:val="20"/>
                <w:szCs w:val="20"/>
              </w:rPr>
              <w:t>Estabelecer um diálogo entre cultura e fé, identificando os princípios do cristianismo;</w:t>
            </w:r>
            <w:r w:rsidRPr="0042535A"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 xml:space="preserve"> (D1)</w:t>
            </w:r>
          </w:p>
          <w:p w14:paraId="726A9BF7" w14:textId="77777777" w:rsidR="00B24034" w:rsidRPr="0042535A" w:rsidRDefault="00B24034" w:rsidP="00B24034">
            <w:pPr>
              <w:spacing w:after="0"/>
              <w:jc w:val="both"/>
              <w:rPr>
                <w:sz w:val="20"/>
                <w:szCs w:val="20"/>
              </w:rPr>
            </w:pPr>
            <w:r w:rsidRPr="0042535A">
              <w:rPr>
                <w:sz w:val="20"/>
                <w:szCs w:val="20"/>
              </w:rPr>
              <w:t xml:space="preserve">Apresentar uma definição dos conceitos de «ética» e de «moral»; </w:t>
            </w:r>
            <w:r w:rsidRPr="0042535A"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(D2)</w:t>
            </w:r>
          </w:p>
          <w:p w14:paraId="7EEE4179" w14:textId="77777777" w:rsidR="00B24034" w:rsidRPr="0042535A" w:rsidRDefault="00B24034" w:rsidP="00B24034">
            <w:pPr>
              <w:spacing w:after="0"/>
              <w:jc w:val="both"/>
              <w:rPr>
                <w:sz w:val="20"/>
                <w:szCs w:val="20"/>
              </w:rPr>
            </w:pPr>
            <w:r w:rsidRPr="0042535A">
              <w:rPr>
                <w:sz w:val="20"/>
                <w:szCs w:val="20"/>
              </w:rPr>
              <w:t xml:space="preserve">Explicitar o que são valores morais e as suas principais características; </w:t>
            </w:r>
            <w:r w:rsidRPr="0042535A"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(D2)</w:t>
            </w:r>
          </w:p>
          <w:p w14:paraId="1552AAC8" w14:textId="77777777" w:rsidR="00B24034" w:rsidRPr="0042535A" w:rsidRDefault="00B24034" w:rsidP="00B24034">
            <w:pPr>
              <w:spacing w:after="0"/>
              <w:jc w:val="both"/>
              <w:rPr>
                <w:sz w:val="20"/>
                <w:szCs w:val="20"/>
              </w:rPr>
            </w:pPr>
            <w:r w:rsidRPr="0042535A">
              <w:rPr>
                <w:sz w:val="20"/>
                <w:szCs w:val="20"/>
              </w:rPr>
              <w:t>Organizar uma hierarquia de valores;</w:t>
            </w:r>
            <w:r w:rsidRPr="0042535A"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 xml:space="preserve"> (D2)</w:t>
            </w:r>
          </w:p>
          <w:p w14:paraId="1F6E7CD2" w14:textId="77777777" w:rsidR="00B24034" w:rsidRPr="0042535A" w:rsidRDefault="00B24034" w:rsidP="00B24034">
            <w:pPr>
              <w:spacing w:after="0"/>
              <w:jc w:val="both"/>
              <w:rPr>
                <w:sz w:val="20"/>
                <w:szCs w:val="20"/>
              </w:rPr>
            </w:pPr>
            <w:r w:rsidRPr="0042535A">
              <w:rPr>
                <w:sz w:val="20"/>
                <w:szCs w:val="20"/>
              </w:rPr>
              <w:t>Identificar as principais tipologias da ética;</w:t>
            </w:r>
            <w:r w:rsidRPr="0042535A"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 xml:space="preserve"> (D2)</w:t>
            </w:r>
          </w:p>
          <w:p w14:paraId="6CB746AC" w14:textId="77777777" w:rsidR="00B24034" w:rsidRDefault="00B24034" w:rsidP="00B24034">
            <w:pPr>
              <w:spacing w:after="0"/>
              <w:jc w:val="both"/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</w:pPr>
            <w:r w:rsidRPr="0042535A">
              <w:rPr>
                <w:sz w:val="20"/>
                <w:szCs w:val="20"/>
              </w:rPr>
              <w:t xml:space="preserve">Compreender diversos modos de aquisição de valores na pessoa humana; </w:t>
            </w:r>
            <w:r w:rsidRPr="0042535A"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  <w:t>(D2)</w:t>
            </w:r>
          </w:p>
          <w:p w14:paraId="05F0D80C" w14:textId="77777777" w:rsidR="00B24034" w:rsidRDefault="00B24034" w:rsidP="00B24034">
            <w:pPr>
              <w:spacing w:after="0"/>
              <w:jc w:val="both"/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</w:pPr>
          </w:p>
          <w:p w14:paraId="35911BCF" w14:textId="2B41C915" w:rsidR="00B24034" w:rsidRPr="00B24034" w:rsidRDefault="00B24034" w:rsidP="00B24034">
            <w:pPr>
              <w:spacing w:after="0"/>
              <w:jc w:val="both"/>
              <w:rPr>
                <w:rFonts w:cs="Calibri"/>
                <w:b/>
                <w:sz w:val="18"/>
                <w:szCs w:val="18"/>
                <w:u w:val="single"/>
              </w:rPr>
            </w:pPr>
            <w:r w:rsidRPr="00B24034"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  <w:u w:val="single"/>
              </w:rPr>
              <w:t>Economia e Desenvolvimento integral</w:t>
            </w:r>
          </w:p>
          <w:p w14:paraId="1AE4A2F4" w14:textId="77777777" w:rsidR="00B24034" w:rsidRPr="00685CC4" w:rsidRDefault="00B24034" w:rsidP="00B24034">
            <w:pPr>
              <w:spacing w:after="0"/>
              <w:jc w:val="both"/>
              <w:rPr>
                <w:sz w:val="18"/>
                <w:szCs w:val="18"/>
              </w:rPr>
            </w:pPr>
            <w:r w:rsidRPr="00685CC4">
              <w:rPr>
                <w:rFonts w:cs="Calibri"/>
                <w:sz w:val="18"/>
                <w:szCs w:val="18"/>
              </w:rPr>
              <w:t xml:space="preserve">Compreender a ética do comportamento humano e os princípios morais reguladores da atividade económica; </w:t>
            </w:r>
            <w:r w:rsidRPr="00685CC4">
              <w:rPr>
                <w:rFonts w:ascii="Calibri Light" w:hAnsi="Calibri Light" w:cs="Calibri Light"/>
                <w:b/>
                <w:bCs/>
                <w:color w:val="002060"/>
                <w:sz w:val="18"/>
                <w:szCs w:val="18"/>
              </w:rPr>
              <w:t>(D1)</w:t>
            </w:r>
          </w:p>
          <w:p w14:paraId="504C1A72" w14:textId="77777777" w:rsidR="00B24034" w:rsidRPr="00685CC4" w:rsidRDefault="00B24034" w:rsidP="00B24034">
            <w:pPr>
              <w:spacing w:after="0"/>
              <w:jc w:val="both"/>
              <w:rPr>
                <w:sz w:val="18"/>
                <w:szCs w:val="18"/>
              </w:rPr>
            </w:pPr>
            <w:r w:rsidRPr="00685CC4">
              <w:rPr>
                <w:rFonts w:cs="Calibri"/>
                <w:sz w:val="18"/>
                <w:szCs w:val="18"/>
              </w:rPr>
              <w:t>Reconhecer que a ética cristã defende a dignidade humana e a justiça social;</w:t>
            </w:r>
            <w:r w:rsidRPr="00685CC4">
              <w:rPr>
                <w:rFonts w:ascii="Calibri Light" w:hAnsi="Calibri Light" w:cs="Calibri Light"/>
                <w:b/>
                <w:bCs/>
                <w:color w:val="002060"/>
                <w:sz w:val="18"/>
                <w:szCs w:val="18"/>
              </w:rPr>
              <w:t xml:space="preserve"> (D1)</w:t>
            </w:r>
          </w:p>
          <w:p w14:paraId="129F5CE9" w14:textId="77777777" w:rsidR="00B24034" w:rsidRPr="00685CC4" w:rsidRDefault="00B24034" w:rsidP="00B24034">
            <w:pPr>
              <w:spacing w:after="0"/>
              <w:jc w:val="both"/>
              <w:rPr>
                <w:sz w:val="18"/>
                <w:szCs w:val="18"/>
              </w:rPr>
            </w:pPr>
            <w:r w:rsidRPr="00685CC4">
              <w:rPr>
                <w:rFonts w:cs="Calibri"/>
                <w:sz w:val="18"/>
                <w:szCs w:val="18"/>
              </w:rPr>
              <w:t xml:space="preserve">Analisar as causas e as consequências dos atentados à dignidade do trabalho; </w:t>
            </w:r>
            <w:r w:rsidRPr="00685CC4">
              <w:rPr>
                <w:rFonts w:ascii="Calibri Light" w:hAnsi="Calibri Light" w:cs="Calibri Light"/>
                <w:b/>
                <w:bCs/>
                <w:color w:val="002060"/>
                <w:sz w:val="18"/>
                <w:szCs w:val="18"/>
              </w:rPr>
              <w:t>(D1)</w:t>
            </w:r>
          </w:p>
          <w:p w14:paraId="06BC13CA" w14:textId="77777777" w:rsidR="00B24034" w:rsidRPr="00685CC4" w:rsidRDefault="00B24034" w:rsidP="00B24034">
            <w:pPr>
              <w:spacing w:after="0"/>
              <w:jc w:val="both"/>
              <w:rPr>
                <w:sz w:val="18"/>
                <w:szCs w:val="18"/>
              </w:rPr>
            </w:pPr>
            <w:r w:rsidRPr="00685CC4">
              <w:rPr>
                <w:rFonts w:cs="Calibri"/>
                <w:sz w:val="18"/>
                <w:szCs w:val="18"/>
              </w:rPr>
              <w:t xml:space="preserve">Conhecer o Pensamento Social da Igreja sobre as questões económico-sociais; </w:t>
            </w:r>
            <w:r w:rsidRPr="00685CC4">
              <w:rPr>
                <w:rFonts w:ascii="Calibri Light" w:hAnsi="Calibri Light" w:cs="Calibri Light"/>
                <w:b/>
                <w:bCs/>
                <w:color w:val="002060"/>
                <w:sz w:val="18"/>
                <w:szCs w:val="18"/>
              </w:rPr>
              <w:t>(D1)</w:t>
            </w:r>
          </w:p>
          <w:p w14:paraId="784FE83F" w14:textId="77777777" w:rsidR="00B24034" w:rsidRPr="00685CC4" w:rsidRDefault="00B24034" w:rsidP="00B24034">
            <w:pPr>
              <w:spacing w:after="0"/>
              <w:jc w:val="both"/>
              <w:rPr>
                <w:sz w:val="18"/>
                <w:szCs w:val="18"/>
              </w:rPr>
            </w:pPr>
            <w:r w:rsidRPr="00685CC4">
              <w:rPr>
                <w:rFonts w:cs="Calibri"/>
                <w:sz w:val="18"/>
                <w:szCs w:val="18"/>
              </w:rPr>
              <w:t xml:space="preserve">Mobilizar critérios éticos perante a atividade publicitária; </w:t>
            </w:r>
            <w:r w:rsidRPr="00685CC4">
              <w:rPr>
                <w:rFonts w:ascii="Calibri Light" w:hAnsi="Calibri Light" w:cs="Calibri Light"/>
                <w:b/>
                <w:bCs/>
                <w:color w:val="002060"/>
                <w:sz w:val="18"/>
                <w:szCs w:val="18"/>
              </w:rPr>
              <w:t>(D1)</w:t>
            </w:r>
          </w:p>
          <w:p w14:paraId="2C8DBE1C" w14:textId="77777777" w:rsidR="00B24034" w:rsidRPr="00685CC4" w:rsidRDefault="00B24034" w:rsidP="00B24034">
            <w:pPr>
              <w:spacing w:after="0"/>
              <w:jc w:val="both"/>
              <w:rPr>
                <w:rFonts w:cs="Calibri"/>
                <w:sz w:val="18"/>
                <w:szCs w:val="18"/>
              </w:rPr>
            </w:pPr>
            <w:r w:rsidRPr="00685CC4">
              <w:rPr>
                <w:rFonts w:cs="Calibri"/>
                <w:sz w:val="18"/>
                <w:szCs w:val="18"/>
              </w:rPr>
              <w:t xml:space="preserve">Perceber a definição de economia e a finalidade da atividade económica; </w:t>
            </w:r>
          </w:p>
          <w:p w14:paraId="54C31083" w14:textId="77777777" w:rsidR="00B24034" w:rsidRPr="00685CC4" w:rsidRDefault="00B24034" w:rsidP="00B24034">
            <w:pPr>
              <w:spacing w:after="0"/>
              <w:jc w:val="both"/>
              <w:rPr>
                <w:sz w:val="18"/>
                <w:szCs w:val="18"/>
              </w:rPr>
            </w:pPr>
            <w:r w:rsidRPr="00685CC4">
              <w:rPr>
                <w:rFonts w:cs="Calibri"/>
                <w:sz w:val="18"/>
                <w:szCs w:val="18"/>
              </w:rPr>
              <w:t xml:space="preserve">Identificar a relação entre a ética e a economia; </w:t>
            </w:r>
            <w:r w:rsidRPr="00685CC4">
              <w:rPr>
                <w:rFonts w:ascii="Calibri Light" w:hAnsi="Calibri Light" w:cs="Calibri Light"/>
                <w:b/>
                <w:bCs/>
                <w:color w:val="002060"/>
                <w:sz w:val="18"/>
                <w:szCs w:val="18"/>
              </w:rPr>
              <w:t>(D2)</w:t>
            </w:r>
          </w:p>
          <w:p w14:paraId="5A5D5159" w14:textId="77777777" w:rsidR="00B24034" w:rsidRPr="00685CC4" w:rsidRDefault="00B24034" w:rsidP="00B24034">
            <w:pPr>
              <w:spacing w:after="0"/>
              <w:jc w:val="both"/>
              <w:rPr>
                <w:sz w:val="18"/>
                <w:szCs w:val="18"/>
              </w:rPr>
            </w:pPr>
            <w:r w:rsidRPr="00685CC4">
              <w:rPr>
                <w:rFonts w:cs="Calibri"/>
                <w:sz w:val="18"/>
                <w:szCs w:val="18"/>
              </w:rPr>
              <w:t>Perceber o valor do trabalho;</w:t>
            </w:r>
            <w:r w:rsidRPr="00685CC4">
              <w:rPr>
                <w:rFonts w:ascii="Calibri Light" w:hAnsi="Calibri Light" w:cs="Calibri Light"/>
                <w:b/>
                <w:bCs/>
                <w:color w:val="002060"/>
                <w:sz w:val="18"/>
                <w:szCs w:val="18"/>
              </w:rPr>
              <w:t xml:space="preserve"> (D2)</w:t>
            </w:r>
          </w:p>
          <w:p w14:paraId="4906A26A" w14:textId="77777777" w:rsidR="00B24034" w:rsidRPr="00685CC4" w:rsidRDefault="00B24034" w:rsidP="00B24034">
            <w:pPr>
              <w:spacing w:after="0"/>
              <w:jc w:val="both"/>
              <w:rPr>
                <w:sz w:val="18"/>
                <w:szCs w:val="18"/>
              </w:rPr>
            </w:pPr>
            <w:r w:rsidRPr="00685CC4">
              <w:rPr>
                <w:rFonts w:cs="Calibri"/>
                <w:sz w:val="18"/>
                <w:szCs w:val="18"/>
              </w:rPr>
              <w:t xml:space="preserve">Identificar causas da pobreza e das desigualdades sociais; </w:t>
            </w:r>
            <w:r w:rsidRPr="00685CC4">
              <w:rPr>
                <w:rFonts w:ascii="Calibri Light" w:hAnsi="Calibri Light" w:cs="Calibri Light"/>
                <w:b/>
                <w:bCs/>
                <w:color w:val="002060"/>
                <w:sz w:val="18"/>
                <w:szCs w:val="18"/>
              </w:rPr>
              <w:t>(D2)</w:t>
            </w:r>
          </w:p>
          <w:p w14:paraId="1E91A99B" w14:textId="77777777" w:rsidR="00B24034" w:rsidRPr="00685CC4" w:rsidRDefault="00B24034" w:rsidP="00B24034">
            <w:pPr>
              <w:spacing w:after="0"/>
              <w:jc w:val="both"/>
              <w:rPr>
                <w:sz w:val="18"/>
                <w:szCs w:val="18"/>
              </w:rPr>
            </w:pPr>
            <w:r w:rsidRPr="00685CC4">
              <w:rPr>
                <w:rFonts w:cs="Calibri"/>
                <w:sz w:val="18"/>
                <w:szCs w:val="18"/>
              </w:rPr>
              <w:t xml:space="preserve">Promover uma atitude de denúncia e de luta contra a pobreza e a injustiça; </w:t>
            </w:r>
            <w:r w:rsidRPr="00685CC4">
              <w:rPr>
                <w:rFonts w:ascii="Calibri Light" w:hAnsi="Calibri Light" w:cs="Calibri Light"/>
                <w:b/>
                <w:bCs/>
                <w:color w:val="002060"/>
                <w:sz w:val="18"/>
                <w:szCs w:val="18"/>
              </w:rPr>
              <w:t>(D2)</w:t>
            </w:r>
          </w:p>
          <w:p w14:paraId="552464C4" w14:textId="77777777" w:rsidR="00B24034" w:rsidRPr="00685CC4" w:rsidRDefault="00B24034" w:rsidP="00B24034">
            <w:pPr>
              <w:spacing w:after="0"/>
              <w:jc w:val="both"/>
              <w:rPr>
                <w:sz w:val="18"/>
                <w:szCs w:val="18"/>
              </w:rPr>
            </w:pPr>
            <w:r w:rsidRPr="00685CC4">
              <w:rPr>
                <w:rFonts w:cs="Calibri"/>
                <w:sz w:val="18"/>
                <w:szCs w:val="18"/>
              </w:rPr>
              <w:t xml:space="preserve">Valorizar a necessidade de globalização da solidariedade; </w:t>
            </w:r>
            <w:r w:rsidRPr="00685CC4">
              <w:rPr>
                <w:rFonts w:ascii="Calibri Light" w:hAnsi="Calibri Light" w:cs="Calibri Light"/>
                <w:b/>
                <w:bCs/>
                <w:color w:val="002060"/>
                <w:sz w:val="18"/>
                <w:szCs w:val="18"/>
              </w:rPr>
              <w:t>(D</w:t>
            </w:r>
            <w:r>
              <w:rPr>
                <w:rFonts w:ascii="Calibri Light" w:hAnsi="Calibri Light" w:cs="Calibri Light"/>
                <w:b/>
                <w:bCs/>
                <w:color w:val="002060"/>
                <w:sz w:val="18"/>
                <w:szCs w:val="18"/>
              </w:rPr>
              <w:t>2</w:t>
            </w:r>
            <w:r w:rsidRPr="00685CC4">
              <w:rPr>
                <w:rFonts w:ascii="Calibri Light" w:hAnsi="Calibri Light" w:cs="Calibri Light"/>
                <w:b/>
                <w:bCs/>
                <w:color w:val="002060"/>
                <w:sz w:val="18"/>
                <w:szCs w:val="18"/>
              </w:rPr>
              <w:t>)</w:t>
            </w:r>
          </w:p>
          <w:p w14:paraId="703A9BA7" w14:textId="77777777" w:rsidR="00B24034" w:rsidRPr="00685CC4" w:rsidRDefault="00B24034" w:rsidP="00B24034">
            <w:pPr>
              <w:spacing w:after="0"/>
              <w:jc w:val="both"/>
              <w:rPr>
                <w:sz w:val="18"/>
                <w:szCs w:val="18"/>
              </w:rPr>
            </w:pPr>
            <w:r w:rsidRPr="00685CC4">
              <w:rPr>
                <w:rFonts w:cs="Calibri"/>
                <w:sz w:val="18"/>
                <w:szCs w:val="18"/>
              </w:rPr>
              <w:t xml:space="preserve">Apresentar a visão cristã da economia e da sociedade na opção pelos pobres e no cuidado da natureza; </w:t>
            </w:r>
            <w:r w:rsidRPr="00685CC4">
              <w:rPr>
                <w:rFonts w:ascii="Calibri Light" w:hAnsi="Calibri Light" w:cs="Calibri Light"/>
                <w:b/>
                <w:bCs/>
                <w:color w:val="002060"/>
                <w:sz w:val="18"/>
                <w:szCs w:val="18"/>
              </w:rPr>
              <w:t>(D</w:t>
            </w:r>
            <w:r>
              <w:rPr>
                <w:rFonts w:ascii="Calibri Light" w:hAnsi="Calibri Light" w:cs="Calibri Light"/>
                <w:b/>
                <w:bCs/>
                <w:color w:val="002060"/>
                <w:sz w:val="18"/>
                <w:szCs w:val="18"/>
              </w:rPr>
              <w:t>2</w:t>
            </w:r>
            <w:r w:rsidRPr="00685CC4">
              <w:rPr>
                <w:rFonts w:ascii="Calibri Light" w:hAnsi="Calibri Light" w:cs="Calibri Light"/>
                <w:b/>
                <w:bCs/>
                <w:color w:val="002060"/>
                <w:sz w:val="18"/>
                <w:szCs w:val="18"/>
              </w:rPr>
              <w:t>)</w:t>
            </w:r>
          </w:p>
          <w:p w14:paraId="13723774" w14:textId="77777777" w:rsidR="00B24034" w:rsidRPr="00685CC4" w:rsidRDefault="00B24034" w:rsidP="00B24034">
            <w:pPr>
              <w:spacing w:after="0"/>
              <w:jc w:val="both"/>
              <w:rPr>
                <w:sz w:val="18"/>
                <w:szCs w:val="18"/>
              </w:rPr>
            </w:pPr>
            <w:r w:rsidRPr="00685CC4">
              <w:rPr>
                <w:rFonts w:cs="Calibri"/>
                <w:sz w:val="18"/>
                <w:szCs w:val="18"/>
              </w:rPr>
              <w:t>Assumir compromissos em ordem à construção de uma economia mais justa.</w:t>
            </w:r>
            <w:r w:rsidRPr="00685CC4">
              <w:rPr>
                <w:rFonts w:ascii="Calibri Light" w:hAnsi="Calibri Light" w:cs="Calibri Light"/>
                <w:b/>
                <w:bCs/>
                <w:color w:val="002060"/>
                <w:sz w:val="18"/>
                <w:szCs w:val="18"/>
              </w:rPr>
              <w:t xml:space="preserve"> (D</w:t>
            </w:r>
            <w:r>
              <w:rPr>
                <w:rFonts w:ascii="Calibri Light" w:hAnsi="Calibri Light" w:cs="Calibri Light"/>
                <w:b/>
                <w:bCs/>
                <w:color w:val="002060"/>
                <w:sz w:val="18"/>
                <w:szCs w:val="18"/>
              </w:rPr>
              <w:t>2</w:t>
            </w:r>
            <w:r w:rsidRPr="00685CC4">
              <w:rPr>
                <w:rFonts w:ascii="Calibri Light" w:hAnsi="Calibri Light" w:cs="Calibri Light"/>
                <w:b/>
                <w:bCs/>
                <w:color w:val="002060"/>
                <w:sz w:val="18"/>
                <w:szCs w:val="18"/>
              </w:rPr>
              <w:t>)</w:t>
            </w:r>
          </w:p>
          <w:p w14:paraId="4D1E770C" w14:textId="77777777" w:rsidR="00B24034" w:rsidRDefault="00B24034" w:rsidP="00B24034">
            <w:pPr>
              <w:spacing w:after="0"/>
              <w:jc w:val="both"/>
              <w:rPr>
                <w:rFonts w:ascii="Calibri Light" w:hAnsi="Calibri Light" w:cs="Calibri Light"/>
                <w:b/>
                <w:bCs/>
                <w:color w:val="002060"/>
                <w:sz w:val="20"/>
                <w:szCs w:val="20"/>
              </w:rPr>
            </w:pPr>
          </w:p>
          <w:p w14:paraId="4F8626B8" w14:textId="4CF53EC8" w:rsidR="00B24034" w:rsidRPr="005E3B59" w:rsidRDefault="00B24034" w:rsidP="00B24034">
            <w:pPr>
              <w:spacing w:after="0"/>
              <w:jc w:val="both"/>
              <w:rPr>
                <w:rFonts w:cs="Calibri"/>
                <w:b/>
                <w:sz w:val="18"/>
                <w:szCs w:val="18"/>
                <w:u w:val="single"/>
              </w:rPr>
            </w:pPr>
            <w:r w:rsidRPr="005E3B59">
              <w:rPr>
                <w:rFonts w:cs="Calibri"/>
                <w:b/>
                <w:sz w:val="18"/>
                <w:szCs w:val="18"/>
                <w:u w:val="single"/>
              </w:rPr>
              <w:t>Política e  ética cristã</w:t>
            </w:r>
          </w:p>
          <w:p w14:paraId="6888330A" w14:textId="77777777" w:rsidR="00B24034" w:rsidRPr="005E3B59" w:rsidRDefault="00B24034" w:rsidP="00B24034">
            <w:pPr>
              <w:spacing w:after="0"/>
              <w:jc w:val="both"/>
              <w:rPr>
                <w:sz w:val="18"/>
                <w:szCs w:val="18"/>
              </w:rPr>
            </w:pPr>
            <w:r w:rsidRPr="005E3B59">
              <w:rPr>
                <w:rFonts w:cs="Calibri"/>
                <w:sz w:val="18"/>
                <w:szCs w:val="18"/>
              </w:rPr>
              <w:t>Participar na vida da comunidade, segundo os valores evangélicos da verdade, da justiça, da liberdade e d</w:t>
            </w:r>
            <w:bookmarkStart w:id="0" w:name="_GoBack"/>
            <w:bookmarkEnd w:id="0"/>
            <w:r w:rsidRPr="005E3B59">
              <w:rPr>
                <w:rFonts w:cs="Calibri"/>
                <w:sz w:val="18"/>
                <w:szCs w:val="18"/>
              </w:rPr>
              <w:t xml:space="preserve">a paz; </w:t>
            </w:r>
            <w:r w:rsidRPr="005E3B59">
              <w:rPr>
                <w:rFonts w:ascii="Calibri Light" w:hAnsi="Calibri Light" w:cs="Calibri Light"/>
                <w:b/>
                <w:bCs/>
                <w:color w:val="002060"/>
                <w:sz w:val="18"/>
                <w:szCs w:val="18"/>
              </w:rPr>
              <w:t>(D1)</w:t>
            </w:r>
          </w:p>
          <w:p w14:paraId="4C1AEA70" w14:textId="77777777" w:rsidR="00B24034" w:rsidRPr="005E3B59" w:rsidRDefault="00B24034" w:rsidP="00B24034">
            <w:pPr>
              <w:spacing w:after="0"/>
              <w:jc w:val="both"/>
              <w:rPr>
                <w:sz w:val="18"/>
                <w:szCs w:val="18"/>
              </w:rPr>
            </w:pPr>
            <w:r w:rsidRPr="005E3B59">
              <w:rPr>
                <w:rFonts w:cs="Calibri"/>
                <w:sz w:val="18"/>
                <w:szCs w:val="18"/>
              </w:rPr>
              <w:t xml:space="preserve">Identificar os princípios essenciais da Doutrina Social da Igreja e o seu contributo para o desenvolvimento de uma sociedade justa, capaz de promover a dignidade de cada ser humano, no diálogo com as várias instituições do mundo contemporâneo; </w:t>
            </w:r>
            <w:r w:rsidRPr="005E3B59">
              <w:rPr>
                <w:rFonts w:ascii="Calibri Light" w:hAnsi="Calibri Light" w:cs="Calibri Light"/>
                <w:b/>
                <w:bCs/>
                <w:color w:val="002060"/>
                <w:sz w:val="18"/>
                <w:szCs w:val="18"/>
              </w:rPr>
              <w:t>(D1)</w:t>
            </w:r>
          </w:p>
          <w:p w14:paraId="3FA0A26E" w14:textId="77777777" w:rsidR="00B24034" w:rsidRPr="005E3B59" w:rsidRDefault="00B24034" w:rsidP="00B24034">
            <w:pPr>
              <w:spacing w:after="0"/>
              <w:jc w:val="both"/>
              <w:rPr>
                <w:sz w:val="18"/>
                <w:szCs w:val="18"/>
              </w:rPr>
            </w:pPr>
            <w:r w:rsidRPr="005E3B59">
              <w:rPr>
                <w:rFonts w:cs="Calibri"/>
                <w:sz w:val="18"/>
                <w:szCs w:val="18"/>
              </w:rPr>
              <w:t>Estabelecer uma relação de primazia da comunidade civil perante a comunidade política;</w:t>
            </w:r>
            <w:r w:rsidRPr="005E3B59">
              <w:rPr>
                <w:rFonts w:ascii="Calibri Light" w:hAnsi="Calibri Light" w:cs="Calibri Light"/>
                <w:b/>
                <w:bCs/>
                <w:color w:val="002060"/>
                <w:sz w:val="18"/>
                <w:szCs w:val="18"/>
              </w:rPr>
              <w:t xml:space="preserve"> (D1)</w:t>
            </w:r>
          </w:p>
          <w:p w14:paraId="10842457" w14:textId="77777777" w:rsidR="00B24034" w:rsidRPr="005E3B59" w:rsidRDefault="00B24034" w:rsidP="00B24034">
            <w:pPr>
              <w:spacing w:after="0"/>
              <w:jc w:val="both"/>
              <w:rPr>
                <w:sz w:val="18"/>
                <w:szCs w:val="18"/>
              </w:rPr>
            </w:pPr>
            <w:r w:rsidRPr="005E3B59">
              <w:rPr>
                <w:rFonts w:cs="Calibri"/>
                <w:sz w:val="18"/>
                <w:szCs w:val="18"/>
              </w:rPr>
              <w:t xml:space="preserve">Explicitar o conceito de política, relacionando-o com a ética e a religião e apresentando o seu papel na construção da comunidade; </w:t>
            </w:r>
            <w:r w:rsidRPr="005E3B59">
              <w:rPr>
                <w:rFonts w:ascii="Calibri Light" w:hAnsi="Calibri Light" w:cs="Calibri Light"/>
                <w:b/>
                <w:bCs/>
                <w:color w:val="002060"/>
                <w:sz w:val="18"/>
                <w:szCs w:val="18"/>
              </w:rPr>
              <w:t>(D2)</w:t>
            </w:r>
          </w:p>
          <w:p w14:paraId="3872D0EF" w14:textId="77777777" w:rsidR="00B24034" w:rsidRPr="005E3B59" w:rsidRDefault="00B24034" w:rsidP="00B24034">
            <w:pPr>
              <w:spacing w:after="0"/>
              <w:jc w:val="both"/>
              <w:rPr>
                <w:sz w:val="18"/>
                <w:szCs w:val="18"/>
              </w:rPr>
            </w:pPr>
            <w:r w:rsidRPr="005E3B59">
              <w:rPr>
                <w:rFonts w:cs="Calibri"/>
                <w:sz w:val="18"/>
                <w:szCs w:val="18"/>
              </w:rPr>
              <w:t xml:space="preserve">Mobilizar critérios éticos para apreciar, com sentido crítico, diferentes sistemas do exercício do poder; </w:t>
            </w:r>
            <w:r w:rsidRPr="005E3B59">
              <w:rPr>
                <w:rFonts w:ascii="Calibri Light" w:hAnsi="Calibri Light" w:cs="Calibri Light"/>
                <w:b/>
                <w:bCs/>
                <w:color w:val="002060"/>
                <w:sz w:val="18"/>
                <w:szCs w:val="18"/>
              </w:rPr>
              <w:t>(D2)</w:t>
            </w:r>
          </w:p>
          <w:p w14:paraId="27C62490" w14:textId="77777777" w:rsidR="00B24034" w:rsidRPr="005E3B59" w:rsidRDefault="00B24034" w:rsidP="00B24034">
            <w:pPr>
              <w:spacing w:after="0"/>
              <w:jc w:val="both"/>
              <w:rPr>
                <w:sz w:val="18"/>
                <w:szCs w:val="18"/>
              </w:rPr>
            </w:pPr>
            <w:r w:rsidRPr="005E3B59">
              <w:rPr>
                <w:rFonts w:cs="Calibri"/>
                <w:sz w:val="18"/>
                <w:szCs w:val="18"/>
              </w:rPr>
              <w:t>Diferenciar as configurações de sociedade enquanto massa e enquanto povo;</w:t>
            </w:r>
            <w:r w:rsidRPr="005E3B59">
              <w:rPr>
                <w:rFonts w:ascii="Calibri Light" w:hAnsi="Calibri Light" w:cs="Calibri Light"/>
                <w:b/>
                <w:bCs/>
                <w:color w:val="002060"/>
                <w:sz w:val="18"/>
                <w:szCs w:val="18"/>
              </w:rPr>
              <w:t xml:space="preserve"> (D1)</w:t>
            </w:r>
          </w:p>
          <w:p w14:paraId="77756394" w14:textId="77777777" w:rsidR="00B24034" w:rsidRPr="005E3B59" w:rsidRDefault="00B24034" w:rsidP="00B24034">
            <w:pPr>
              <w:spacing w:after="0"/>
              <w:jc w:val="both"/>
              <w:rPr>
                <w:sz w:val="18"/>
                <w:szCs w:val="18"/>
              </w:rPr>
            </w:pPr>
            <w:r w:rsidRPr="005E3B59">
              <w:rPr>
                <w:rFonts w:cs="Calibri"/>
                <w:sz w:val="18"/>
                <w:szCs w:val="18"/>
              </w:rPr>
              <w:t>Apresentar os critérios bíblicos da autoridade política e a experiência das primeiras comunidades cristãs;</w:t>
            </w:r>
            <w:r w:rsidRPr="005E3B59">
              <w:rPr>
                <w:rFonts w:ascii="Calibri Light" w:hAnsi="Calibri Light" w:cs="Calibri Light"/>
                <w:b/>
                <w:bCs/>
                <w:color w:val="002060"/>
                <w:sz w:val="18"/>
                <w:szCs w:val="18"/>
              </w:rPr>
              <w:t xml:space="preserve"> (D2)</w:t>
            </w:r>
          </w:p>
          <w:p w14:paraId="6D7A189A" w14:textId="77777777" w:rsidR="00B24034" w:rsidRPr="005E3B59" w:rsidRDefault="00B24034" w:rsidP="00B24034">
            <w:pPr>
              <w:spacing w:after="0"/>
              <w:jc w:val="both"/>
              <w:rPr>
                <w:sz w:val="18"/>
                <w:szCs w:val="18"/>
              </w:rPr>
            </w:pPr>
            <w:r w:rsidRPr="005E3B59">
              <w:rPr>
                <w:rFonts w:cs="Calibri"/>
                <w:sz w:val="18"/>
                <w:szCs w:val="18"/>
              </w:rPr>
              <w:t>Reconhecer o sentido da participação dos cristãos na política como uma responsabilidade no serviço à comunidade, à pessoa e à verdade;</w:t>
            </w:r>
            <w:r w:rsidRPr="005E3B59">
              <w:rPr>
                <w:rFonts w:ascii="Calibri Light" w:hAnsi="Calibri Light" w:cs="Calibri Light"/>
                <w:b/>
                <w:bCs/>
                <w:color w:val="002060"/>
                <w:sz w:val="18"/>
                <w:szCs w:val="18"/>
              </w:rPr>
              <w:t xml:space="preserve"> (D2)</w:t>
            </w:r>
          </w:p>
          <w:p w14:paraId="000EC542" w14:textId="77777777" w:rsidR="00B24034" w:rsidRPr="005E3B59" w:rsidRDefault="00B24034" w:rsidP="00B24034">
            <w:pPr>
              <w:rPr>
                <w:sz w:val="18"/>
                <w:szCs w:val="18"/>
              </w:rPr>
            </w:pPr>
            <w:r w:rsidRPr="005E3B59">
              <w:rPr>
                <w:rFonts w:cs="Calibri"/>
                <w:sz w:val="18"/>
                <w:szCs w:val="18"/>
              </w:rPr>
              <w:t xml:space="preserve">Construir, a partir da visão cristã, argumentos sobre uma ética da gratuidade, assumindo responsabilidades e gestos de solidariedade na promoção humana. </w:t>
            </w:r>
            <w:r w:rsidRPr="005E3B59">
              <w:rPr>
                <w:rFonts w:ascii="Calibri Light" w:hAnsi="Calibri Light" w:cs="Calibri Light"/>
                <w:b/>
                <w:bCs/>
                <w:color w:val="002060"/>
                <w:sz w:val="18"/>
                <w:szCs w:val="18"/>
              </w:rPr>
              <w:t>(D2)</w:t>
            </w:r>
          </w:p>
          <w:p w14:paraId="31AD426F" w14:textId="17EF3307" w:rsidR="00B24034" w:rsidRDefault="00B24034" w:rsidP="00B24034">
            <w:pPr>
              <w:spacing w:after="0"/>
              <w:jc w:val="both"/>
            </w:pPr>
          </w:p>
        </w:tc>
        <w:tc>
          <w:tcPr>
            <w:tcW w:w="3544" w:type="dxa"/>
            <w:vMerge w:val="restart"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A6228" w14:textId="77777777" w:rsidR="00D2189B" w:rsidRDefault="00D2189B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Conhecedor/sabedor/ culto/ informado (A, B, I)</w:t>
            </w:r>
          </w:p>
          <w:p w14:paraId="7AF47D75" w14:textId="77777777" w:rsidR="00D2189B" w:rsidRDefault="00D2189B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Criativo (A, C, D, H)</w:t>
            </w:r>
          </w:p>
          <w:p w14:paraId="107DE50C" w14:textId="77777777" w:rsidR="00D2189B" w:rsidRDefault="00D2189B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Crítico/Analítico (A, B, C, D)</w:t>
            </w:r>
          </w:p>
          <w:p w14:paraId="48C8B46E" w14:textId="77777777" w:rsidR="00D2189B" w:rsidRDefault="00D2189B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Indagador/Investigador (C, D, F, I)</w:t>
            </w:r>
          </w:p>
          <w:p w14:paraId="56BECD35" w14:textId="77777777" w:rsidR="00D2189B" w:rsidRDefault="00D2189B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Respeitador da diferença/do outro (A, B, D, E, F, H)</w:t>
            </w:r>
          </w:p>
          <w:p w14:paraId="70D33DA5" w14:textId="77777777" w:rsidR="00D2189B" w:rsidRDefault="00D2189B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Sistematizador/organizador (A, B, C, I)</w:t>
            </w:r>
          </w:p>
          <w:p w14:paraId="72F0E983" w14:textId="77777777" w:rsidR="00D2189B" w:rsidRDefault="00D2189B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Questionador (A, F, I)</w:t>
            </w:r>
          </w:p>
          <w:p w14:paraId="1F3B291F" w14:textId="77777777" w:rsidR="00D2189B" w:rsidRDefault="00D2189B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Comunicador (A, B, D, H)</w:t>
            </w:r>
          </w:p>
          <w:p w14:paraId="3BA55EB5" w14:textId="77777777" w:rsidR="00D2189B" w:rsidRDefault="00D2189B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Autoavaliador (transversal às áreas)</w:t>
            </w:r>
          </w:p>
          <w:p w14:paraId="522F146E" w14:textId="77777777" w:rsidR="00D2189B" w:rsidRDefault="00D2189B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Participativo/colaborador (A, B, C, D, E, F, H, I)</w:t>
            </w:r>
          </w:p>
          <w:p w14:paraId="732F8F28" w14:textId="77777777" w:rsidR="00D2189B" w:rsidRDefault="00D2189B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Responsável/autónomo (C, D, E, F, I)</w:t>
            </w:r>
          </w:p>
          <w:p w14:paraId="0293F183" w14:textId="77777777" w:rsidR="00D2189B" w:rsidRDefault="00D2189B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Cuidador de si e do outro (B, E, F, G)</w:t>
            </w:r>
          </w:p>
        </w:tc>
        <w:tc>
          <w:tcPr>
            <w:tcW w:w="2977" w:type="dxa"/>
            <w:vMerge w:val="restart"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4EB5C" w14:textId="77777777" w:rsidR="00D2189B" w:rsidRDefault="00D2189B">
            <w:pPr>
              <w:spacing w:after="0"/>
              <w:ind w:left="720"/>
              <w:rPr>
                <w:sz w:val="24"/>
                <w:szCs w:val="24"/>
              </w:rPr>
            </w:pPr>
          </w:p>
          <w:p w14:paraId="51E5E7D0" w14:textId="77777777" w:rsidR="00D2189B" w:rsidRDefault="00D2189B">
            <w:pPr>
              <w:pStyle w:val="PargrafodaLista"/>
              <w:numPr>
                <w:ilvl w:val="0"/>
                <w:numId w:val="2"/>
              </w:numPr>
              <w:spacing w:after="0"/>
            </w:pPr>
            <w:r>
              <w:rPr>
                <w:sz w:val="24"/>
                <w:szCs w:val="24"/>
              </w:rPr>
              <w:t>INQUÉRITOS</w:t>
            </w:r>
          </w:p>
          <w:p w14:paraId="7BFAFAA8" w14:textId="77777777" w:rsidR="00D2189B" w:rsidRDefault="00D2189B">
            <w:pPr>
              <w:pStyle w:val="PargrafodaLista"/>
              <w:numPr>
                <w:ilvl w:val="0"/>
                <w:numId w:val="2"/>
              </w:numPr>
              <w:spacing w:after="0"/>
            </w:pPr>
            <w:r>
              <w:rPr>
                <w:sz w:val="24"/>
                <w:szCs w:val="24"/>
              </w:rPr>
              <w:t xml:space="preserve"> OBSERVAÇÃO</w:t>
            </w:r>
          </w:p>
          <w:p w14:paraId="666F05E6" w14:textId="77777777" w:rsidR="00D2189B" w:rsidRDefault="00D2189B">
            <w:pPr>
              <w:pStyle w:val="PargrafodaLista"/>
              <w:numPr>
                <w:ilvl w:val="0"/>
                <w:numId w:val="2"/>
              </w:numPr>
              <w:spacing w:after="0"/>
            </w:pPr>
            <w:r>
              <w:rPr>
                <w:sz w:val="24"/>
                <w:szCs w:val="24"/>
              </w:rPr>
              <w:t xml:space="preserve"> ANÁLISE DE CONTEÚDO</w:t>
            </w:r>
          </w:p>
          <w:p w14:paraId="4C4246F5" w14:textId="77777777" w:rsidR="00D2189B" w:rsidRPr="00BA519A" w:rsidRDefault="00D2189B">
            <w:pPr>
              <w:pStyle w:val="PargrafodaLista"/>
              <w:numPr>
                <w:ilvl w:val="0"/>
                <w:numId w:val="2"/>
              </w:numPr>
              <w:spacing w:after="0"/>
            </w:pPr>
            <w:r>
              <w:rPr>
                <w:sz w:val="24"/>
                <w:szCs w:val="24"/>
              </w:rPr>
              <w:t>TESTAGEM</w:t>
            </w:r>
          </w:p>
          <w:p w14:paraId="106C32AB" w14:textId="77777777" w:rsidR="00D2189B" w:rsidRPr="00BA519A" w:rsidRDefault="00D2189B" w:rsidP="00BA519A">
            <w:pPr>
              <w:spacing w:after="0"/>
            </w:pPr>
          </w:p>
          <w:p w14:paraId="5597D60F" w14:textId="77777777" w:rsidR="00D2189B" w:rsidRPr="00563BC8" w:rsidRDefault="00D2189B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Fichas temáticas;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CFBE560" w14:textId="77777777" w:rsidR="00D2189B" w:rsidRPr="00563BC8" w:rsidRDefault="00D2189B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269B6B3E" w14:textId="77777777" w:rsidR="00D2189B" w:rsidRPr="00563BC8" w:rsidRDefault="00D2189B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Questionários;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36DFB6C" w14:textId="77777777" w:rsidR="00D2189B" w:rsidRPr="00563BC8" w:rsidRDefault="00D2189B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1D53262B" w14:textId="77777777" w:rsidR="00D2189B" w:rsidRPr="00563BC8" w:rsidRDefault="00D2189B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Criação de desenhos de acordo com a unidade letiva abordada. 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19EC017C" w14:textId="77777777" w:rsidR="00D2189B" w:rsidRPr="00563BC8" w:rsidRDefault="00D2189B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0E01BEED" w14:textId="77777777" w:rsidR="00D2189B" w:rsidRPr="00563BC8" w:rsidRDefault="00D2189B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Decoração e pintura de imagens;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4064B82" w14:textId="77777777" w:rsidR="00D2189B" w:rsidRPr="00563BC8" w:rsidRDefault="00D2189B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08BAA05" w14:textId="77777777" w:rsidR="00D2189B" w:rsidRPr="00563BC8" w:rsidRDefault="00D2189B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Fichas de trabalho;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9065BF4" w14:textId="77777777" w:rsidR="00D2189B" w:rsidRPr="00563BC8" w:rsidRDefault="00D2189B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04028D31" w14:textId="77777777" w:rsidR="00D2189B" w:rsidRPr="00563BC8" w:rsidRDefault="00D2189B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Trabalhos de pesquisa;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0EF337D" w14:textId="77777777" w:rsidR="00D2189B" w:rsidRPr="00563BC8" w:rsidRDefault="00D2189B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23974670" w14:textId="77777777" w:rsidR="00D2189B" w:rsidRPr="00563BC8" w:rsidRDefault="00D2189B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Trabalhos individuais/grupo.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D75EC42" w14:textId="77777777" w:rsidR="00D2189B" w:rsidRPr="00563BC8" w:rsidRDefault="00D2189B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2FF59B4F" w14:textId="77777777" w:rsidR="00D2189B" w:rsidRPr="00563BC8" w:rsidRDefault="00D2189B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Apresentações orais;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C53FEEF" w14:textId="77777777" w:rsidR="00D2189B" w:rsidRPr="00563BC8" w:rsidRDefault="00D2189B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- Debates;</w:t>
            </w:r>
          </w:p>
          <w:p w14:paraId="3D6823D7" w14:textId="77777777" w:rsidR="00D2189B" w:rsidRPr="00563BC8" w:rsidRDefault="00D2189B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Trabalhos escritos;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5F33C340" w14:textId="77777777" w:rsidR="00D2189B" w:rsidRPr="00563BC8" w:rsidRDefault="00D2189B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- Produção de textos</w:t>
            </w:r>
          </w:p>
          <w:p w14:paraId="5FD6476A" w14:textId="77777777" w:rsidR="00D2189B" w:rsidRPr="00563BC8" w:rsidRDefault="00D2189B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- Resolução de problemas;</w:t>
            </w:r>
          </w:p>
          <w:p w14:paraId="3A7E8D31" w14:textId="77777777" w:rsidR="00D2189B" w:rsidRPr="00563BC8" w:rsidRDefault="00D2189B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Organização de um portfólio/Caderno.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23FB68EB" w14:textId="77777777" w:rsidR="00D2189B" w:rsidRPr="00563BC8" w:rsidRDefault="00D2189B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EF4CA39" w14:textId="77777777" w:rsidR="00D2189B" w:rsidRPr="00563BC8" w:rsidRDefault="00D2189B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0FFED828" w14:textId="77777777" w:rsidR="00D2189B" w:rsidRPr="00563BC8" w:rsidRDefault="00D2189B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Registo de observação direta;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EB73C4A" w14:textId="77777777" w:rsidR="00D2189B" w:rsidRPr="00563BC8" w:rsidRDefault="00D2189B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1690C0D9" w14:textId="77777777" w:rsidR="00D2189B" w:rsidRPr="00563BC8" w:rsidRDefault="00D2189B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</w:p>
          <w:p w14:paraId="4A42EFC4" w14:textId="77777777" w:rsidR="00D2189B" w:rsidRPr="00563BC8" w:rsidRDefault="00D2189B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Registo de auto e heteroavaliação.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3C79CB8" w14:textId="77777777" w:rsidR="00D2189B" w:rsidRDefault="00D2189B" w:rsidP="00BA519A">
            <w:pPr>
              <w:spacing w:after="0"/>
            </w:pPr>
          </w:p>
          <w:p w14:paraId="25A90F41" w14:textId="77777777" w:rsidR="00D2189B" w:rsidRDefault="00D2189B">
            <w:pPr>
              <w:spacing w:after="0"/>
              <w:rPr>
                <w:color w:val="2F5496"/>
              </w:rPr>
            </w:pPr>
          </w:p>
          <w:p w14:paraId="61BAF9D1" w14:textId="77777777" w:rsidR="00D2189B" w:rsidRDefault="00D2189B">
            <w:pPr>
              <w:spacing w:after="0"/>
              <w:rPr>
                <w:color w:val="2F5496"/>
              </w:rPr>
            </w:pPr>
          </w:p>
          <w:p w14:paraId="5D0EB285" w14:textId="77777777" w:rsidR="00D2189B" w:rsidRDefault="00D2189B">
            <w:pPr>
              <w:spacing w:after="0"/>
              <w:rPr>
                <w:color w:val="2F5496"/>
              </w:rPr>
            </w:pPr>
          </w:p>
          <w:p w14:paraId="17E3923A" w14:textId="77777777" w:rsidR="00D2189B" w:rsidRDefault="00D2189B">
            <w:pPr>
              <w:spacing w:after="0"/>
              <w:rPr>
                <w:color w:val="2F5496"/>
              </w:rPr>
            </w:pPr>
          </w:p>
        </w:tc>
      </w:tr>
      <w:tr w:rsidR="00D2189B" w14:paraId="1EAD8277" w14:textId="77777777" w:rsidTr="005E3B59">
        <w:trPr>
          <w:trHeight w:val="4111"/>
        </w:trPr>
        <w:tc>
          <w:tcPr>
            <w:tcW w:w="2263" w:type="dxa"/>
            <w:vMerge/>
            <w:tcBorders>
              <w:top w:val="single" w:sz="8" w:space="0" w:color="1F3864"/>
              <w:left w:val="double" w:sz="4" w:space="0" w:color="000000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68BF37C" w14:textId="77777777" w:rsidR="00D2189B" w:rsidRDefault="00D2189B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8" w:space="0" w:color="1F3864"/>
              <w:left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F1991" w14:textId="77777777" w:rsidR="00D2189B" w:rsidRPr="0042535A" w:rsidRDefault="00D2189B" w:rsidP="00D2189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</w:rPr>
            </w:pPr>
            <w:r w:rsidRPr="0042535A"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</w:rPr>
              <w:t>ÉTICA E MORAL/</w:t>
            </w:r>
          </w:p>
          <w:p w14:paraId="23149968" w14:textId="77777777" w:rsidR="00D2189B" w:rsidRPr="0042535A" w:rsidRDefault="00D2189B" w:rsidP="00D2189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</w:rPr>
            </w:pPr>
            <w:r w:rsidRPr="0042535A"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</w:rPr>
              <w:t xml:space="preserve">COMPROMISSSO </w:t>
            </w:r>
          </w:p>
          <w:p w14:paraId="684DFA6E" w14:textId="77777777" w:rsidR="00D2189B" w:rsidRPr="0042535A" w:rsidRDefault="00D2189B" w:rsidP="00D2189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</w:rPr>
            </w:pPr>
            <w:r w:rsidRPr="0042535A"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</w:rPr>
              <w:t>COM A APRENDIZAGEM</w:t>
            </w:r>
          </w:p>
          <w:p w14:paraId="128D2B06" w14:textId="77777777" w:rsidR="00D2189B" w:rsidRPr="0042535A" w:rsidRDefault="00D2189B" w:rsidP="00D2189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</w:rPr>
            </w:pPr>
            <w:r w:rsidRPr="0042535A"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</w:rPr>
              <w:t>(D2)</w:t>
            </w:r>
          </w:p>
          <w:p w14:paraId="4CB84F95" w14:textId="77777777" w:rsidR="00D2189B" w:rsidRPr="0042535A" w:rsidRDefault="00D2189B" w:rsidP="00D2189B">
            <w:pPr>
              <w:widowControl w:val="0"/>
              <w:suppressAutoHyphens w:val="0"/>
              <w:autoSpaceDE w:val="0"/>
              <w:spacing w:after="0"/>
              <w:textAlignment w:val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55D1EF21" w14:textId="77777777" w:rsidR="00D2189B" w:rsidRPr="0042535A" w:rsidRDefault="00D2189B" w:rsidP="00D2189B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asciiTheme="majorHAnsi" w:hAnsiTheme="majorHAnsi" w:cstheme="majorHAnsi"/>
                <w:b/>
                <w:w w:val="105"/>
                <w:sz w:val="24"/>
                <w:szCs w:val="24"/>
              </w:rPr>
            </w:pPr>
            <w:r w:rsidRPr="0042535A">
              <w:rPr>
                <w:rFonts w:asciiTheme="majorHAnsi" w:hAnsiTheme="majorHAnsi" w:cstheme="majorHAnsi"/>
                <w:b/>
                <w:w w:val="105"/>
                <w:sz w:val="24"/>
                <w:szCs w:val="24"/>
              </w:rPr>
              <w:t>1 – Assiduidade/Pontualidade (5%)</w:t>
            </w:r>
          </w:p>
          <w:p w14:paraId="71CFA352" w14:textId="77777777" w:rsidR="00D2189B" w:rsidRPr="0042535A" w:rsidRDefault="00D2189B" w:rsidP="00D2189B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asciiTheme="majorHAnsi" w:hAnsiTheme="majorHAnsi" w:cstheme="majorHAnsi"/>
                <w:w w:val="105"/>
                <w:sz w:val="24"/>
                <w:szCs w:val="24"/>
              </w:rPr>
            </w:pPr>
          </w:p>
          <w:p w14:paraId="45B974EE" w14:textId="77777777" w:rsidR="00D2189B" w:rsidRPr="0042535A" w:rsidRDefault="00D2189B" w:rsidP="00D2189B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asciiTheme="majorHAnsi" w:hAnsiTheme="majorHAnsi" w:cstheme="majorHAnsi"/>
                <w:b/>
                <w:w w:val="105"/>
                <w:sz w:val="24"/>
                <w:szCs w:val="24"/>
              </w:rPr>
            </w:pPr>
            <w:r w:rsidRPr="0042535A">
              <w:rPr>
                <w:rFonts w:asciiTheme="majorHAnsi" w:hAnsiTheme="majorHAnsi" w:cstheme="majorHAnsi"/>
                <w:b/>
                <w:w w:val="105"/>
                <w:sz w:val="24"/>
                <w:szCs w:val="24"/>
              </w:rPr>
              <w:t>2 – Tarefas (20%)</w:t>
            </w:r>
          </w:p>
          <w:p w14:paraId="76C796EA" w14:textId="77777777" w:rsidR="00D2189B" w:rsidRPr="0042535A" w:rsidRDefault="00D2189B" w:rsidP="00D2189B">
            <w:pPr>
              <w:pStyle w:val="PargrafodaLista"/>
              <w:widowControl w:val="0"/>
              <w:numPr>
                <w:ilvl w:val="0"/>
                <w:numId w:val="3"/>
              </w:numPr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asciiTheme="majorHAnsi" w:hAnsiTheme="majorHAnsi" w:cstheme="majorHAnsi"/>
                <w:w w:val="105"/>
                <w:sz w:val="24"/>
                <w:szCs w:val="24"/>
              </w:rPr>
            </w:pPr>
            <w:r w:rsidRPr="0042535A">
              <w:rPr>
                <w:rFonts w:asciiTheme="majorHAnsi" w:hAnsiTheme="majorHAnsi" w:cstheme="majorHAnsi"/>
                <w:w w:val="105"/>
                <w:sz w:val="24"/>
                <w:szCs w:val="24"/>
              </w:rPr>
              <w:t>Trabalhos Individuais/Grupo/Fichas de trabalho.</w:t>
            </w:r>
          </w:p>
          <w:p w14:paraId="61F581A5" w14:textId="77777777" w:rsidR="00D2189B" w:rsidRPr="0042535A" w:rsidRDefault="00D2189B" w:rsidP="00D2189B">
            <w:pPr>
              <w:pStyle w:val="PargrafodaLista"/>
              <w:widowControl w:val="0"/>
              <w:numPr>
                <w:ilvl w:val="0"/>
                <w:numId w:val="3"/>
              </w:numPr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asciiTheme="majorHAnsi" w:hAnsiTheme="majorHAnsi" w:cstheme="majorHAnsi"/>
                <w:w w:val="105"/>
                <w:sz w:val="24"/>
                <w:szCs w:val="24"/>
              </w:rPr>
            </w:pPr>
            <w:r w:rsidRPr="0042535A">
              <w:rPr>
                <w:rFonts w:asciiTheme="majorHAnsi" w:hAnsiTheme="majorHAnsi" w:cstheme="majorHAnsi"/>
                <w:w w:val="105"/>
                <w:sz w:val="24"/>
                <w:szCs w:val="24"/>
              </w:rPr>
              <w:t>Material específico da disciplina</w:t>
            </w:r>
          </w:p>
          <w:p w14:paraId="227B93D9" w14:textId="77777777" w:rsidR="00D2189B" w:rsidRPr="0042535A" w:rsidRDefault="00D2189B" w:rsidP="00D2189B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asciiTheme="majorHAnsi" w:hAnsiTheme="majorHAnsi" w:cstheme="majorHAnsi"/>
                <w:w w:val="105"/>
                <w:sz w:val="24"/>
                <w:szCs w:val="24"/>
              </w:rPr>
            </w:pPr>
          </w:p>
          <w:p w14:paraId="79E3BDCD" w14:textId="77777777" w:rsidR="00D2189B" w:rsidRPr="0042535A" w:rsidRDefault="00D2189B" w:rsidP="00D2189B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asciiTheme="majorHAnsi" w:hAnsiTheme="majorHAnsi" w:cstheme="majorHAnsi"/>
                <w:w w:val="105"/>
                <w:sz w:val="24"/>
                <w:szCs w:val="24"/>
              </w:rPr>
            </w:pPr>
          </w:p>
          <w:p w14:paraId="30F556BD" w14:textId="77777777" w:rsidR="00D2189B" w:rsidRPr="0042535A" w:rsidRDefault="00D2189B" w:rsidP="00D2189B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asciiTheme="majorHAnsi" w:hAnsiTheme="majorHAnsi" w:cstheme="majorHAnsi"/>
                <w:b/>
                <w:w w:val="105"/>
                <w:sz w:val="24"/>
                <w:szCs w:val="24"/>
              </w:rPr>
            </w:pPr>
            <w:r w:rsidRPr="0042535A">
              <w:rPr>
                <w:rFonts w:asciiTheme="majorHAnsi" w:hAnsiTheme="majorHAnsi" w:cstheme="majorHAnsi"/>
                <w:b/>
                <w:w w:val="105"/>
                <w:sz w:val="24"/>
                <w:szCs w:val="24"/>
              </w:rPr>
              <w:t>3- Participação/Empenho/comportamento (25%)</w:t>
            </w:r>
          </w:p>
          <w:p w14:paraId="4F0D4E7A" w14:textId="77777777" w:rsidR="00D2189B" w:rsidRPr="0042535A" w:rsidRDefault="00D2189B" w:rsidP="00D2189B">
            <w:pPr>
              <w:widowControl w:val="0"/>
              <w:suppressAutoHyphens w:val="0"/>
              <w:autoSpaceDE w:val="0"/>
              <w:spacing w:after="0"/>
              <w:textAlignment w:val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4860DBA6" w14:textId="073C1803" w:rsidR="00D2189B" w:rsidRPr="0042535A" w:rsidRDefault="00D2189B" w:rsidP="009912C4">
            <w:pPr>
              <w:spacing w:after="0"/>
              <w:rPr>
                <w:rFonts w:asciiTheme="majorHAnsi" w:hAnsiTheme="majorHAnsi" w:cstheme="majorHAnsi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8" w:space="0" w:color="1F3864"/>
              <w:left w:val="single" w:sz="8" w:space="0" w:color="1F3864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0C8AB" w14:textId="7C377109" w:rsidR="00D2189B" w:rsidRDefault="00D2189B" w:rsidP="00D2189B">
            <w:pPr>
              <w:spacing w:after="0"/>
            </w:pPr>
          </w:p>
          <w:p w14:paraId="46D738CF" w14:textId="661F0689" w:rsidR="00D2189B" w:rsidRDefault="00D2189B" w:rsidP="00A67126">
            <w:pPr>
              <w:spacing w:after="0"/>
              <w:jc w:val="center"/>
            </w:pPr>
            <w:r>
              <w:rPr>
                <w:rFonts w:ascii="Calibri Light" w:hAnsi="Calibri Light" w:cs="Calibri Light"/>
                <w:sz w:val="24"/>
                <w:szCs w:val="24"/>
              </w:rPr>
              <w:t>50%</w:t>
            </w:r>
          </w:p>
        </w:tc>
        <w:tc>
          <w:tcPr>
            <w:tcW w:w="9082" w:type="dxa"/>
            <w:vMerge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B3E4E" w14:textId="77777777" w:rsidR="00D2189B" w:rsidRDefault="00D2189B">
            <w:pPr>
              <w:spacing w:after="0"/>
            </w:pPr>
          </w:p>
        </w:tc>
        <w:tc>
          <w:tcPr>
            <w:tcW w:w="3544" w:type="dxa"/>
            <w:vMerge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21FC3" w14:textId="77777777" w:rsidR="00D2189B" w:rsidRDefault="00D2189B">
            <w:pPr>
              <w:spacing w:after="0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9451F" w14:textId="77777777" w:rsidR="00D2189B" w:rsidRDefault="00D2189B">
            <w:pPr>
              <w:spacing w:after="0"/>
              <w:rPr>
                <w:color w:val="2F5496"/>
              </w:rPr>
            </w:pPr>
          </w:p>
        </w:tc>
      </w:tr>
      <w:tr w:rsidR="006D285B" w14:paraId="5D56E9C5" w14:textId="77777777" w:rsidTr="005E3B59">
        <w:trPr>
          <w:trHeight w:val="973"/>
        </w:trPr>
        <w:tc>
          <w:tcPr>
            <w:tcW w:w="2263" w:type="dxa"/>
            <w:tcBorders>
              <w:top w:val="single" w:sz="8" w:space="0" w:color="1F3864"/>
              <w:left w:val="double" w:sz="4" w:space="0" w:color="000000"/>
              <w:bottom w:val="double" w:sz="4" w:space="0" w:color="000000"/>
              <w:right w:val="single" w:sz="8" w:space="0" w:color="1F3864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FCCBB70" w14:textId="50F0B337" w:rsidR="006D285B" w:rsidRPr="00CF6CD9" w:rsidRDefault="00E00812" w:rsidP="00E00812">
            <w:pPr>
              <w:rPr>
                <w:caps/>
                <w:color w:val="002060"/>
                <w:sz w:val="18"/>
                <w:szCs w:val="18"/>
              </w:rPr>
            </w:pPr>
            <w:bookmarkStart w:id="1" w:name="_Hlk145235594"/>
            <w:r w:rsidRPr="00CF6CD9">
              <w:rPr>
                <w:caps/>
                <w:color w:val="002060"/>
                <w:sz w:val="18"/>
                <w:szCs w:val="18"/>
              </w:rPr>
              <w:t xml:space="preserve">LEGENDA: </w:t>
            </w:r>
            <w:r w:rsidR="006D285B" w:rsidRPr="00CF6CD9">
              <w:rPr>
                <w:caps/>
                <w:color w:val="002060"/>
                <w:sz w:val="18"/>
                <w:szCs w:val="18"/>
              </w:rPr>
              <w:t>Áreas de Competências do Perfil dos Alunos à Saída da Escolaridade Obrigatória</w:t>
            </w:r>
          </w:p>
        </w:tc>
        <w:tc>
          <w:tcPr>
            <w:tcW w:w="20129" w:type="dxa"/>
            <w:gridSpan w:val="5"/>
            <w:tcBorders>
              <w:top w:val="single" w:sz="8" w:space="0" w:color="1F3864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ADF03" w14:textId="631962B3" w:rsidR="006D285B" w:rsidRPr="00CF6CD9" w:rsidRDefault="006D285B" w:rsidP="006D285B">
            <w:pPr>
              <w:rPr>
                <w:sz w:val="18"/>
                <w:szCs w:val="18"/>
              </w:rPr>
            </w:pPr>
            <w:r w:rsidRPr="00CF6CD9">
              <w:rPr>
                <w:sz w:val="18"/>
                <w:szCs w:val="18"/>
              </w:rPr>
              <w:t>A – Linguagens e textos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B - Informação e comunicação</w:t>
            </w:r>
            <w:r w:rsidR="00E00812" w:rsidRPr="00CF6CD9">
              <w:rPr>
                <w:sz w:val="18"/>
                <w:szCs w:val="18"/>
              </w:rPr>
              <w:t>;</w:t>
            </w:r>
            <w:r w:rsidRPr="00CF6CD9">
              <w:rPr>
                <w:sz w:val="18"/>
                <w:szCs w:val="18"/>
              </w:rPr>
              <w:t xml:space="preserve"> </w:t>
            </w:r>
            <w:r w:rsidR="00E00812" w:rsidRPr="00CF6CD9">
              <w:rPr>
                <w:sz w:val="18"/>
                <w:szCs w:val="18"/>
              </w:rPr>
              <w:t xml:space="preserve"> </w:t>
            </w:r>
            <w:r w:rsidRPr="00CF6CD9">
              <w:rPr>
                <w:sz w:val="18"/>
                <w:szCs w:val="18"/>
              </w:rPr>
              <w:t>C - Raciocínio e resolução de problemas</w:t>
            </w:r>
            <w:r w:rsidR="00E00812" w:rsidRPr="00CF6CD9">
              <w:rPr>
                <w:sz w:val="18"/>
                <w:szCs w:val="18"/>
              </w:rPr>
              <w:t>;</w:t>
            </w:r>
            <w:r w:rsidRPr="00CF6CD9">
              <w:rPr>
                <w:sz w:val="18"/>
                <w:szCs w:val="18"/>
              </w:rPr>
              <w:t xml:space="preserve"> D - Pensamento crítico e pensamento criativo</w:t>
            </w:r>
            <w:r w:rsidR="00E00812" w:rsidRPr="00CF6CD9">
              <w:rPr>
                <w:sz w:val="18"/>
                <w:szCs w:val="18"/>
              </w:rPr>
              <w:t>;</w:t>
            </w:r>
            <w:r w:rsidRPr="00CF6CD9">
              <w:rPr>
                <w:sz w:val="18"/>
                <w:szCs w:val="18"/>
              </w:rPr>
              <w:t xml:space="preserve"> E - Relacionamento interpessoal</w:t>
            </w:r>
            <w:r w:rsidR="00E00812" w:rsidRPr="00CF6CD9">
              <w:rPr>
                <w:sz w:val="18"/>
                <w:szCs w:val="18"/>
              </w:rPr>
              <w:t>;</w:t>
            </w:r>
            <w:r w:rsidRPr="00CF6CD9">
              <w:rPr>
                <w:sz w:val="18"/>
                <w:szCs w:val="18"/>
              </w:rPr>
              <w:t xml:space="preserve"> F - Desenvolvimento pessoal e autonomia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G - Bem-estar, saúde e ambiente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H - Sensibilidade estética e artística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I - Saber científico, técnico e tecnológico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J – Consciência e domínio do Corpo</w:t>
            </w:r>
          </w:p>
          <w:p w14:paraId="53C23ACF" w14:textId="77777777" w:rsidR="006D285B" w:rsidRPr="00CF6CD9" w:rsidRDefault="006D285B">
            <w:pPr>
              <w:spacing w:after="0"/>
              <w:rPr>
                <w:color w:val="2F5496"/>
                <w:sz w:val="18"/>
                <w:szCs w:val="18"/>
              </w:rPr>
            </w:pPr>
          </w:p>
        </w:tc>
      </w:tr>
      <w:bookmarkEnd w:id="1"/>
    </w:tbl>
    <w:p w14:paraId="6E72B8E2" w14:textId="77777777" w:rsidR="005F36F0" w:rsidRDefault="005F36F0"/>
    <w:p w14:paraId="422BAF69" w14:textId="77777777" w:rsidR="00F539D5" w:rsidRDefault="00F539D5">
      <w:pPr>
        <w:sectPr w:rsidR="00F539D5">
          <w:pgSz w:w="23811" w:h="16838" w:orient="landscape"/>
          <w:pgMar w:top="426" w:right="1417" w:bottom="567" w:left="1417" w:header="720" w:footer="720" w:gutter="0"/>
          <w:cols w:space="720"/>
        </w:sectPr>
      </w:pPr>
    </w:p>
    <w:p w14:paraId="62C25D09" w14:textId="77777777" w:rsidR="005F36F0" w:rsidRDefault="005F36F0"/>
    <w:p w14:paraId="1993BAEA" w14:textId="77777777" w:rsidR="006D285B" w:rsidRDefault="006D285B"/>
    <w:p w14:paraId="604C0F12" w14:textId="77777777" w:rsidR="00CF6CD9" w:rsidRDefault="00CF6CD9"/>
    <w:p w14:paraId="358A2FED" w14:textId="77777777" w:rsidR="00CF6CD9" w:rsidRDefault="00CF6CD9"/>
    <w:tbl>
      <w:tblPr>
        <w:tblpPr w:leftFromText="141" w:rightFromText="141" w:vertAnchor="text" w:horzAnchor="margin" w:tblpXSpec="center" w:tblpY="205"/>
        <w:tblW w:w="2211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24"/>
        <w:gridCol w:w="4395"/>
        <w:gridCol w:w="4254"/>
        <w:gridCol w:w="4820"/>
        <w:gridCol w:w="4821"/>
      </w:tblGrid>
      <w:tr w:rsidR="00CF6CD9" w14:paraId="0758A618" w14:textId="77777777" w:rsidTr="7684AC12">
        <w:trPr>
          <w:trHeight w:val="461"/>
        </w:trPr>
        <w:tc>
          <w:tcPr>
            <w:tcW w:w="3824" w:type="dxa"/>
            <w:vMerge w:val="restart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3A0D2" w14:textId="77777777" w:rsidR="00CF6CD9" w:rsidRDefault="00CF6CD9" w:rsidP="00CF6CD9">
            <w:pPr>
              <w:spacing w:after="0"/>
              <w:jc w:val="center"/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Critérios Transversais</w:t>
            </w:r>
          </w:p>
        </w:tc>
        <w:tc>
          <w:tcPr>
            <w:tcW w:w="18290" w:type="dxa"/>
            <w:gridSpan w:val="4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D9BA3" w14:textId="77777777" w:rsidR="00CF6CD9" w:rsidRDefault="00CF6CD9" w:rsidP="00CF6CD9">
            <w:pPr>
              <w:spacing w:before="20" w:after="20"/>
              <w:jc w:val="center"/>
            </w:pPr>
            <w:r>
              <w:rPr>
                <w:b/>
                <w:color w:val="002060"/>
              </w:rPr>
              <w:t>Níveis de Desempenho</w:t>
            </w:r>
          </w:p>
        </w:tc>
      </w:tr>
      <w:tr w:rsidR="00495EA6" w14:paraId="615000DE" w14:textId="77777777" w:rsidTr="00F26671">
        <w:trPr>
          <w:trHeight w:val="539"/>
        </w:trPr>
        <w:tc>
          <w:tcPr>
            <w:tcW w:w="382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88D14" w14:textId="77777777" w:rsidR="00495EA6" w:rsidRDefault="00495EA6" w:rsidP="00495EA6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6"/>
                <w:szCs w:val="26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E1F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072D3" w14:textId="77777777" w:rsidR="00AA4119" w:rsidRPr="00AA4119" w:rsidRDefault="00AA4119" w:rsidP="00AA4119">
            <w:pPr>
              <w:widowControl w:val="0"/>
              <w:suppressAutoHyphens w:val="0"/>
              <w:autoSpaceDE w:val="0"/>
              <w:spacing w:before="26" w:after="0"/>
              <w:ind w:right="677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</w:rPr>
            </w:pPr>
            <w:r w:rsidRPr="00AA4119">
              <w:rPr>
                <w:rFonts w:ascii="Times New Roman" w:eastAsia="Times New Roman" w:hAnsi="Times New Roman"/>
                <w:b/>
                <w:sz w:val="20"/>
              </w:rPr>
              <w:t>Nível 5</w:t>
            </w:r>
          </w:p>
          <w:p w14:paraId="1414C8B1" w14:textId="77777777" w:rsidR="00AA4119" w:rsidRDefault="00AA4119" w:rsidP="00AA4119">
            <w:pPr>
              <w:widowControl w:val="0"/>
              <w:suppressAutoHyphens w:val="0"/>
              <w:autoSpaceDE w:val="0"/>
              <w:spacing w:before="26" w:after="0"/>
              <w:ind w:right="677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</w:rPr>
            </w:pPr>
            <w:r w:rsidRPr="00AA4119">
              <w:rPr>
                <w:rFonts w:ascii="Times New Roman" w:eastAsia="Times New Roman" w:hAnsi="Times New Roman"/>
                <w:b/>
                <w:sz w:val="20"/>
              </w:rPr>
              <w:t>(18  a  20)</w:t>
            </w:r>
          </w:p>
          <w:p w14:paraId="6A793877" w14:textId="7C63E5D2" w:rsidR="00495EA6" w:rsidRPr="00AA4119" w:rsidRDefault="00AA4119" w:rsidP="00AA4119">
            <w:pPr>
              <w:widowControl w:val="0"/>
              <w:suppressAutoHyphens w:val="0"/>
              <w:autoSpaceDE w:val="0"/>
              <w:spacing w:before="26" w:after="0"/>
              <w:ind w:right="677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</w:rPr>
            </w:pPr>
            <w:r w:rsidRPr="00AA4119">
              <w:rPr>
                <w:rFonts w:ascii="Times New Roman" w:eastAsia="Times New Roman" w:hAnsi="Times New Roman"/>
                <w:b/>
                <w:sz w:val="20"/>
                <w:szCs w:val="24"/>
                <w:lang w:eastAsia="pt-PT"/>
              </w:rPr>
              <w:t>(Excelente)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E1F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63B2F" w14:textId="77777777" w:rsidR="00AA4119" w:rsidRPr="00AA4119" w:rsidRDefault="00AA4119" w:rsidP="00AA4119">
            <w:pPr>
              <w:widowControl w:val="0"/>
              <w:suppressAutoHyphens w:val="0"/>
              <w:autoSpaceDE w:val="0"/>
              <w:spacing w:before="26" w:after="0"/>
              <w:ind w:left="1057" w:hanging="1085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</w:rPr>
            </w:pPr>
            <w:r w:rsidRPr="00AA4119">
              <w:rPr>
                <w:rFonts w:ascii="Times New Roman" w:eastAsia="Times New Roman" w:hAnsi="Times New Roman"/>
                <w:b/>
                <w:sz w:val="20"/>
              </w:rPr>
              <w:t xml:space="preserve">Nível 4 </w:t>
            </w:r>
          </w:p>
          <w:p w14:paraId="4FC94D05" w14:textId="77777777" w:rsidR="00AA4119" w:rsidRPr="00AA4119" w:rsidRDefault="00AA4119" w:rsidP="00AA4119">
            <w:pPr>
              <w:widowControl w:val="0"/>
              <w:suppressAutoHyphens w:val="0"/>
              <w:autoSpaceDE w:val="0"/>
              <w:spacing w:before="26" w:after="0"/>
              <w:ind w:left="1057" w:hanging="1085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</w:rPr>
            </w:pPr>
            <w:r w:rsidRPr="00AA4119">
              <w:rPr>
                <w:rFonts w:ascii="Times New Roman" w:eastAsia="Times New Roman" w:hAnsi="Times New Roman"/>
                <w:b/>
                <w:sz w:val="20"/>
              </w:rPr>
              <w:t>(15  a  17)</w:t>
            </w:r>
          </w:p>
          <w:p w14:paraId="47782557" w14:textId="789C9593" w:rsidR="00495EA6" w:rsidRDefault="00AA4119" w:rsidP="00AA4119">
            <w:pPr>
              <w:spacing w:before="120" w:after="12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 w:rsidRPr="00AA4119">
              <w:rPr>
                <w:rFonts w:ascii="Times New Roman" w:eastAsia="Times New Roman" w:hAnsi="Times New Roman"/>
                <w:b/>
                <w:sz w:val="20"/>
                <w:szCs w:val="24"/>
                <w:lang w:eastAsia="pt-PT"/>
              </w:rPr>
              <w:t>(Satisfaz Bastante)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E1F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39C17" w14:textId="77777777" w:rsidR="00AA4119" w:rsidRPr="00AA4119" w:rsidRDefault="00AA4119" w:rsidP="00AA4119">
            <w:pPr>
              <w:widowControl w:val="0"/>
              <w:suppressAutoHyphens w:val="0"/>
              <w:autoSpaceDE w:val="0"/>
              <w:spacing w:before="26" w:after="0"/>
              <w:ind w:firstLine="41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</w:rPr>
            </w:pPr>
            <w:r w:rsidRPr="00AA4119">
              <w:rPr>
                <w:rFonts w:ascii="Times New Roman" w:eastAsia="Times New Roman" w:hAnsi="Times New Roman"/>
                <w:b/>
                <w:sz w:val="20"/>
              </w:rPr>
              <w:t>Nível 3</w:t>
            </w:r>
          </w:p>
          <w:p w14:paraId="0257F833" w14:textId="77777777" w:rsidR="00AA4119" w:rsidRPr="00AA4119" w:rsidRDefault="00AA4119" w:rsidP="00AA4119">
            <w:pPr>
              <w:widowControl w:val="0"/>
              <w:suppressAutoHyphens w:val="0"/>
              <w:autoSpaceDE w:val="0"/>
              <w:spacing w:before="26" w:after="0"/>
              <w:ind w:firstLine="41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</w:rPr>
            </w:pPr>
            <w:r w:rsidRPr="00AA4119">
              <w:rPr>
                <w:rFonts w:ascii="Times New Roman" w:eastAsia="Times New Roman" w:hAnsi="Times New Roman"/>
                <w:b/>
                <w:sz w:val="20"/>
              </w:rPr>
              <w:t>(10  a 14)</w:t>
            </w:r>
          </w:p>
          <w:p w14:paraId="673D5AF6" w14:textId="03D967D7" w:rsidR="00495EA6" w:rsidRDefault="00AA4119" w:rsidP="00AA4119">
            <w:pPr>
              <w:spacing w:before="120" w:after="120"/>
              <w:jc w:val="center"/>
            </w:pPr>
            <w:r w:rsidRPr="00AA4119">
              <w:rPr>
                <w:rFonts w:ascii="Times New Roman" w:eastAsia="Times New Roman" w:hAnsi="Times New Roman"/>
                <w:b/>
                <w:sz w:val="20"/>
                <w:szCs w:val="24"/>
                <w:lang w:eastAsia="pt-PT"/>
              </w:rPr>
              <w:t xml:space="preserve"> </w:t>
            </w:r>
            <w:r w:rsidRPr="00AA4119">
              <w:rPr>
                <w:rFonts w:ascii="Times New Roman" w:eastAsia="Times New Roman" w:hAnsi="Times New Roman"/>
                <w:b/>
                <w:w w:val="95"/>
                <w:sz w:val="20"/>
                <w:szCs w:val="24"/>
                <w:lang w:eastAsia="pt-PT"/>
              </w:rPr>
              <w:t>(Satisfaz)</w:t>
            </w:r>
          </w:p>
        </w:tc>
        <w:tc>
          <w:tcPr>
            <w:tcW w:w="4821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shd w:val="clear" w:color="auto" w:fill="D9E1F3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4CD21A5" w14:textId="77777777" w:rsidR="00AA4119" w:rsidRPr="00AA4119" w:rsidRDefault="00AA4119" w:rsidP="00AA4119">
            <w:pPr>
              <w:widowControl w:val="0"/>
              <w:suppressAutoHyphens w:val="0"/>
              <w:autoSpaceDE w:val="0"/>
              <w:spacing w:before="26" w:after="0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</w:rPr>
            </w:pPr>
            <w:r w:rsidRPr="00AA4119">
              <w:rPr>
                <w:rFonts w:ascii="Times New Roman" w:eastAsia="Times New Roman" w:hAnsi="Times New Roman"/>
                <w:b/>
                <w:sz w:val="20"/>
              </w:rPr>
              <w:t xml:space="preserve">Nível 2 </w:t>
            </w:r>
          </w:p>
          <w:p w14:paraId="6C9084CA" w14:textId="77777777" w:rsidR="00AA4119" w:rsidRPr="00AA4119" w:rsidRDefault="00AA4119" w:rsidP="00AA4119">
            <w:pPr>
              <w:widowControl w:val="0"/>
              <w:suppressAutoHyphens w:val="0"/>
              <w:autoSpaceDE w:val="0"/>
              <w:spacing w:before="26" w:after="0"/>
              <w:jc w:val="center"/>
              <w:textAlignment w:val="auto"/>
              <w:rPr>
                <w:rFonts w:ascii="Times New Roman" w:eastAsia="Times New Roman" w:hAnsi="Times New Roman"/>
                <w:b/>
                <w:sz w:val="20"/>
              </w:rPr>
            </w:pPr>
            <w:r w:rsidRPr="00AA4119">
              <w:rPr>
                <w:rFonts w:ascii="Times New Roman" w:eastAsia="Times New Roman" w:hAnsi="Times New Roman"/>
                <w:b/>
                <w:sz w:val="20"/>
              </w:rPr>
              <w:t>(8  A  9)</w:t>
            </w:r>
          </w:p>
          <w:p w14:paraId="37D77FD6" w14:textId="7F432F04" w:rsidR="00495EA6" w:rsidRDefault="00AA4119" w:rsidP="00AA4119">
            <w:pPr>
              <w:spacing w:before="120" w:after="120"/>
              <w:jc w:val="center"/>
            </w:pPr>
            <w:r w:rsidRPr="00AA4119">
              <w:rPr>
                <w:rFonts w:ascii="Times New Roman" w:eastAsia="Times New Roman" w:hAnsi="Times New Roman"/>
                <w:b/>
                <w:w w:val="95"/>
                <w:sz w:val="20"/>
                <w:szCs w:val="24"/>
                <w:lang w:eastAsia="pt-PT"/>
              </w:rPr>
              <w:t>(Não Satisfaz)</w:t>
            </w:r>
          </w:p>
        </w:tc>
      </w:tr>
      <w:tr w:rsidR="00CF6CD9" w14:paraId="6D639767" w14:textId="77777777" w:rsidTr="7684AC12">
        <w:trPr>
          <w:trHeight w:val="432"/>
        </w:trPr>
        <w:tc>
          <w:tcPr>
            <w:tcW w:w="382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E3377" w14:textId="77777777" w:rsidR="00CF6CD9" w:rsidRDefault="00CF6CD9" w:rsidP="00CF6CD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6"/>
                <w:szCs w:val="26"/>
              </w:rPr>
            </w:pPr>
          </w:p>
        </w:tc>
        <w:tc>
          <w:tcPr>
            <w:tcW w:w="1829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000000" w:themeColor="text1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94EDF" w14:textId="77777777" w:rsidR="00CF6CD9" w:rsidRDefault="00CF6CD9" w:rsidP="00CF6CD9">
            <w:pPr>
              <w:spacing w:before="40" w:after="40"/>
              <w:jc w:val="center"/>
              <w:rPr>
                <w:rFonts w:ascii="Calibri Light" w:hAnsi="Calibri Light" w:cs="Calibri Light"/>
                <w:b/>
                <w:bCs/>
                <w:color w:val="002060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</w:rPr>
              <w:t>Descritores de Desempenho</w:t>
            </w:r>
          </w:p>
        </w:tc>
      </w:tr>
      <w:tr w:rsidR="00CF6CD9" w14:paraId="000FDA6B" w14:textId="77777777" w:rsidTr="7684AC12">
        <w:trPr>
          <w:trHeight w:val="1223"/>
        </w:trPr>
        <w:tc>
          <w:tcPr>
            <w:tcW w:w="3824" w:type="dxa"/>
            <w:tcBorders>
              <w:top w:val="single" w:sz="4" w:space="0" w:color="000000" w:themeColor="text1"/>
              <w:left w:val="doub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434D2" w14:textId="77777777" w:rsidR="00CF6CD9" w:rsidRDefault="00CF6CD9" w:rsidP="00CF6CD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Aquisição de Conhecimentos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B0D11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Compreende, plenamente,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todos os conteúdos abordados nas aulas.</w:t>
            </w:r>
          </w:p>
          <w:p w14:paraId="0C112889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Relaciona, eficazmente,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com outros da própria disciplina e/ou de outras áreas disciplinares.</w:t>
            </w:r>
          </w:p>
          <w:p w14:paraId="094CBDB4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Adquire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explanados nas Aprendizagens Essenciais.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66321" w14:textId="77777777" w:rsidR="00CF6CD9" w:rsidRDefault="00CF6CD9" w:rsidP="00CF6CD9">
            <w:pPr>
              <w:spacing w:after="0"/>
              <w:ind w:left="-68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Compreende, facilmente,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todos os conteúdos abordados nas aulas.</w:t>
            </w:r>
          </w:p>
          <w:p w14:paraId="55E5C06E" w14:textId="77777777" w:rsidR="00CF6CD9" w:rsidRDefault="00CF6CD9" w:rsidP="00CF6CD9">
            <w:pPr>
              <w:spacing w:after="0"/>
              <w:ind w:left="-68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Relaciona, sem dificuldade,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com outros da própria disciplina e/ou de outras áreas disciplinares.</w:t>
            </w:r>
          </w:p>
          <w:p w14:paraId="6A1414D3" w14:textId="77777777" w:rsidR="00CF6CD9" w:rsidRDefault="00CF6CD9" w:rsidP="00CF6CD9">
            <w:pPr>
              <w:tabs>
                <w:tab w:val="left" w:pos="216"/>
              </w:tabs>
              <w:spacing w:after="0"/>
              <w:ind w:left="-68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Adquire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quase todos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explanados nas Aprendizagens Essenciais.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FCCD4" w14:textId="77777777" w:rsidR="00CF6CD9" w:rsidRDefault="00CF6CD9" w:rsidP="00CF6CD9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Compreende, satisfatoriamente,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principais conteúdos abordados nas aulas.</w:t>
            </w:r>
          </w:p>
          <w:p w14:paraId="1F11A341" w14:textId="77777777" w:rsidR="00CF6CD9" w:rsidRDefault="00CF6CD9" w:rsidP="00CF6CD9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Relaciona, </w:t>
            </w:r>
            <w:r>
              <w:rPr>
                <w:rFonts w:ascii="Calibri Light" w:hAnsi="Calibri Light" w:cs="Calibri Light"/>
                <w:sz w:val="16"/>
                <w:szCs w:val="16"/>
              </w:rPr>
              <w:t>com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alguma dificuldade,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com outros da própria disciplina e/ou de outras áreas disciplinares.</w:t>
            </w:r>
          </w:p>
          <w:p w14:paraId="02B0BDF9" w14:textId="77777777" w:rsidR="00CF6CD9" w:rsidRDefault="00CF6CD9" w:rsidP="00CF6CD9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Adquire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alguns </w:t>
            </w:r>
            <w:r>
              <w:rPr>
                <w:rFonts w:ascii="Calibri Light" w:hAnsi="Calibri Light" w:cs="Calibri Light"/>
                <w:b/>
                <w:sz w:val="16"/>
                <w:szCs w:val="16"/>
              </w:rPr>
              <w:t>conhecimentos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explanados nas Aprendizagens Essenciais.</w:t>
            </w:r>
          </w:p>
        </w:tc>
        <w:tc>
          <w:tcPr>
            <w:tcW w:w="4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74A643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sz w:val="16"/>
                <w:szCs w:val="16"/>
              </w:rPr>
              <w:t>Compreende, insatisfatoriamente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os conteúdos abordados.</w:t>
            </w:r>
          </w:p>
          <w:p w14:paraId="031B4A03" w14:textId="77777777" w:rsidR="00CF6CD9" w:rsidRDefault="00CF6CD9" w:rsidP="00CF6CD9">
            <w:pPr>
              <w:spacing w:after="0"/>
              <w:ind w:right="134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48F30E43" w14:textId="77777777" w:rsidR="00CF6CD9" w:rsidRDefault="00CF6CD9" w:rsidP="00CF6CD9">
            <w:pPr>
              <w:spacing w:after="0"/>
              <w:ind w:right="134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Relaciona, de modo ineficaz,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com outros da própria disciplina e/ou de outras áreas disciplinares.</w:t>
            </w:r>
          </w:p>
          <w:p w14:paraId="2F76EA86" w14:textId="77777777" w:rsidR="00CF6CD9" w:rsidRDefault="00CF6CD9" w:rsidP="00CF6CD9">
            <w:pPr>
              <w:spacing w:after="0"/>
              <w:ind w:right="134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sz w:val="16"/>
                <w:szCs w:val="16"/>
              </w:rPr>
              <w:t>Adquire, insatisfatoriamente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os conhecimentos explanados nas Aprendizagens Essenciais.</w:t>
            </w:r>
          </w:p>
        </w:tc>
      </w:tr>
      <w:tr w:rsidR="00CF6CD9" w14:paraId="2216DF94" w14:textId="77777777" w:rsidTr="7684AC12">
        <w:tc>
          <w:tcPr>
            <w:tcW w:w="3824" w:type="dxa"/>
            <w:tcBorders>
              <w:top w:val="single" w:sz="4" w:space="0" w:color="000000" w:themeColor="text1"/>
              <w:left w:val="doub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AF623" w14:textId="77777777" w:rsidR="00CF6CD9" w:rsidRDefault="00CF6CD9" w:rsidP="00CF6CD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Aplicação</w:t>
            </w:r>
          </w:p>
          <w:p w14:paraId="2001908F" w14:textId="77777777" w:rsidR="00CF6CD9" w:rsidRDefault="00CF6CD9" w:rsidP="00CF6CD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dos Conhecimentos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3782A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Executa, com muita facilidade,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exercícios práticos sobre os conteúdos abordados.</w:t>
            </w:r>
          </w:p>
          <w:p w14:paraId="40F5E8A1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Aplica,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de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forma contextualizada,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aprendidos a novas situações apresentadas.</w:t>
            </w:r>
          </w:p>
          <w:p w14:paraId="34EA4E9E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Experimenta/aplica, com muita facilidade,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correspondentes às Aprendizagens Essenciais adquiridas.</w:t>
            </w:r>
          </w:p>
          <w:p w14:paraId="1BD6CCFB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Pesquisa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e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seleciona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 essencial, com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muito rigor</w:t>
            </w:r>
            <w:r>
              <w:rPr>
                <w:rFonts w:ascii="Calibri Light" w:hAnsi="Calibri Light" w:cs="Calibri Light"/>
                <w:sz w:val="16"/>
                <w:szCs w:val="16"/>
              </w:rPr>
              <w:t>.</w:t>
            </w:r>
          </w:p>
          <w:p w14:paraId="1A827AE6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Exprime-se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elevada correção</w:t>
            </w:r>
            <w:r>
              <w:rPr>
                <w:rFonts w:ascii="Calibri Light" w:hAnsi="Calibri Light" w:cs="Calibri Light"/>
                <w:sz w:val="16"/>
                <w:szCs w:val="16"/>
              </w:rPr>
              <w:t>, clareza, organização e rigor no uso de linguagens (científica, técnica, tecnológica e artística).</w:t>
            </w:r>
          </w:p>
          <w:p w14:paraId="1AB1887F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Comunica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, de forma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plenamente adequada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 trabalho resultante das pesquisas feitas, concretizando-o em diferentes produtos.</w:t>
            </w:r>
          </w:p>
          <w:p w14:paraId="27CE39CB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Argumenta,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muita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coerência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e fundamentação científica, com vista à tomada de posição.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BE96E" w14:textId="77777777" w:rsidR="00CF6CD9" w:rsidRDefault="00CF6CD9" w:rsidP="00CF6CD9">
            <w:pPr>
              <w:spacing w:after="0"/>
              <w:ind w:left="-67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Executa, com facilidade,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exercícios práticos sobre os conteúdos abordados</w:t>
            </w:r>
          </w:p>
          <w:p w14:paraId="6B86DBC7" w14:textId="77777777" w:rsidR="00CF6CD9" w:rsidRDefault="00CF6CD9" w:rsidP="00CF6CD9">
            <w:pPr>
              <w:spacing w:after="0"/>
              <w:ind w:left="-67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Aplica,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de forma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quase sempre contextualizada,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aprendidos a novas situações apresentadas.</w:t>
            </w:r>
          </w:p>
          <w:p w14:paraId="2FAA51B0" w14:textId="77777777" w:rsidR="00CF6CD9" w:rsidRDefault="00CF6CD9" w:rsidP="00CF6CD9">
            <w:pPr>
              <w:spacing w:after="0"/>
              <w:ind w:left="-67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Experimenta/aplica, com facilidade,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correspondentes às Aprendizagens Essenciais adquiridas.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  <w:shd w:val="clear" w:color="auto" w:fill="FFFF00"/>
              </w:rPr>
              <w:t xml:space="preserve"> </w:t>
            </w:r>
          </w:p>
          <w:p w14:paraId="340C9219" w14:textId="77777777" w:rsidR="00CF6CD9" w:rsidRDefault="00CF6CD9" w:rsidP="00CF6CD9">
            <w:pPr>
              <w:spacing w:after="0"/>
              <w:ind w:left="-67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Pesquisa </w:t>
            </w:r>
            <w:r>
              <w:rPr>
                <w:rFonts w:ascii="Calibri Light" w:hAnsi="Calibri Light" w:cs="Calibri Light"/>
                <w:sz w:val="16"/>
                <w:szCs w:val="16"/>
              </w:rPr>
              <w:t>e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seleciona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 essencial,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bastante rigor.</w:t>
            </w:r>
          </w:p>
          <w:p w14:paraId="614D95A8" w14:textId="77777777" w:rsidR="00CF6CD9" w:rsidRDefault="00CF6CD9" w:rsidP="00CF6CD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Exprime-se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bastante correção</w:t>
            </w:r>
            <w:r>
              <w:rPr>
                <w:rFonts w:ascii="Calibri Light" w:hAnsi="Calibri Light" w:cs="Calibri Light"/>
                <w:sz w:val="16"/>
                <w:szCs w:val="16"/>
              </w:rPr>
              <w:t>, clareza, organização e rigor no uso de linguagens (científica, técnica, tecnológica e artística).</w:t>
            </w:r>
          </w:p>
          <w:p w14:paraId="7873404B" w14:textId="77777777" w:rsidR="00CF6CD9" w:rsidRDefault="00CF6CD9" w:rsidP="00CF6CD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Comunica</w:t>
            </w:r>
            <w:r>
              <w:rPr>
                <w:rFonts w:ascii="Calibri Light" w:hAnsi="Calibri Light" w:cs="Calibri Light"/>
                <w:sz w:val="16"/>
                <w:szCs w:val="16"/>
              </w:rPr>
              <w:t>, de forma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adequada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 trabalho resultante das pesquisas feitas, concretizando-o em diferentes produtos.</w:t>
            </w:r>
          </w:p>
          <w:p w14:paraId="78767D85" w14:textId="77777777" w:rsidR="00CF6CD9" w:rsidRDefault="00CF6CD9" w:rsidP="00CF6CD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Argumenta,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coerência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e fundamentação científica, com vista à tomada de posição.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A5651" w14:textId="77777777" w:rsidR="00CF6CD9" w:rsidRDefault="00CF6CD9" w:rsidP="00CF6CD9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Executa, satisfatoriamente,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exercícios práticos sobre os conteúdos abordados.</w:t>
            </w:r>
          </w:p>
          <w:p w14:paraId="2B8E5D22" w14:textId="77777777" w:rsidR="00CF6CD9" w:rsidRDefault="00CF6CD9" w:rsidP="00CF6CD9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Aplica,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de forma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nem sempre contextualizada,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aprendidos a novas situações apresentadas.</w:t>
            </w:r>
          </w:p>
          <w:p w14:paraId="0F97B6FF" w14:textId="77777777" w:rsidR="00CF6CD9" w:rsidRDefault="00CF6CD9" w:rsidP="00CF6CD9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Experimenta/aplica, satisfatoriamente,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correspondentes às Aprendizagens Essenciais adquiridas.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  <w:shd w:val="clear" w:color="auto" w:fill="FFFF00"/>
              </w:rPr>
              <w:t xml:space="preserve"> </w:t>
            </w:r>
          </w:p>
          <w:p w14:paraId="4A541FB7" w14:textId="77777777" w:rsidR="00CF6CD9" w:rsidRDefault="00CF6CD9" w:rsidP="00CF6CD9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Pesquisa </w:t>
            </w:r>
            <w:r>
              <w:rPr>
                <w:rFonts w:ascii="Calibri Light" w:hAnsi="Calibri Light" w:cs="Calibri Light"/>
                <w:sz w:val="16"/>
                <w:szCs w:val="16"/>
              </w:rPr>
              <w:t>e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seleciona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 essencial,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algum rigor.</w:t>
            </w:r>
          </w:p>
          <w:p w14:paraId="18518979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Exprime-se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alguma correção</w:t>
            </w:r>
            <w:r>
              <w:rPr>
                <w:rFonts w:ascii="Calibri Light" w:hAnsi="Calibri Light" w:cs="Calibri Light"/>
                <w:sz w:val="16"/>
                <w:szCs w:val="16"/>
              </w:rPr>
              <w:t>, clareza, organização e rigor no uso de linguagens (científica, técnica, tecnológica e artística).</w:t>
            </w:r>
          </w:p>
          <w:p w14:paraId="0B13A035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Comunica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, de forma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nem sempre adequada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 trabalho resultante das pesquisas feitas, concretizando-o em diferentes produtos.</w:t>
            </w:r>
          </w:p>
          <w:p w14:paraId="0AF5BC0B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Argumenta,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com alguma coerência, </w:t>
            </w:r>
            <w:r>
              <w:rPr>
                <w:rFonts w:ascii="Calibri Light" w:hAnsi="Calibri Light" w:cs="Calibri Light"/>
                <w:sz w:val="16"/>
                <w:szCs w:val="16"/>
              </w:rPr>
              <w:t>nem sempre usando fundamentos científicos.</w:t>
            </w:r>
          </w:p>
        </w:tc>
        <w:tc>
          <w:tcPr>
            <w:tcW w:w="4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03B9A9C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Executa, insatisfatoriamente,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sz w:val="16"/>
                <w:szCs w:val="16"/>
              </w:rPr>
              <w:t>exercícios práticos sobre os conteúdos abordados.</w:t>
            </w:r>
          </w:p>
          <w:p w14:paraId="59A71761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Aplica, de forma descontextualizada,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aprendidos a novas situações apresentadas.</w:t>
            </w:r>
          </w:p>
          <w:p w14:paraId="7A38D3BA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Experimenta/aplica, insatisfatoriamente,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correspondentes às Aprendizagens Essenciais abordadas.</w:t>
            </w:r>
          </w:p>
          <w:p w14:paraId="711F918F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Pesquisa sem selecionar o essencial</w:t>
            </w:r>
            <w:r>
              <w:rPr>
                <w:rFonts w:ascii="Calibri Light" w:hAnsi="Calibri Light" w:cs="Calibri Light"/>
                <w:sz w:val="16"/>
                <w:szCs w:val="16"/>
              </w:rPr>
              <w:t>, revelando falta de rigor.</w:t>
            </w:r>
          </w:p>
          <w:p w14:paraId="6320190D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Exprime-se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incorreções</w:t>
            </w:r>
            <w:r>
              <w:rPr>
                <w:rFonts w:ascii="Calibri Light" w:hAnsi="Calibri Light" w:cs="Calibri Light"/>
                <w:sz w:val="16"/>
                <w:szCs w:val="16"/>
              </w:rPr>
              <w:t>, falta de clareza, organização e rigor no uso de linguagens (científica, técnica, tecnológica e artística).</w:t>
            </w:r>
          </w:p>
          <w:p w14:paraId="616DFC89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Comunica com erros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cuja gravidade implica a perda frequente de sentido, impedindo a compreensão do trabalho resultante das pesquisas feitas.</w:t>
            </w:r>
          </w:p>
          <w:p w14:paraId="537DF46D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Argumenta, de forma incoerente,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quase sempre com fundamentos pouco válidos.</w:t>
            </w:r>
          </w:p>
        </w:tc>
      </w:tr>
      <w:tr w:rsidR="00CF6CD9" w14:paraId="0A6B45E2" w14:textId="77777777" w:rsidTr="7684AC12">
        <w:trPr>
          <w:trHeight w:val="578"/>
        </w:trPr>
        <w:tc>
          <w:tcPr>
            <w:tcW w:w="3824" w:type="dxa"/>
            <w:tcBorders>
              <w:top w:val="sing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BEC68" w14:textId="0E6C6D71" w:rsidR="00CF6CD9" w:rsidRDefault="006238CB" w:rsidP="00CF6CD9">
            <w:pPr>
              <w:spacing w:after="0"/>
              <w:ind w:left="113" w:right="113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Compromisso com a Aprendizagem</w:t>
            </w:r>
          </w:p>
          <w:p w14:paraId="2CF9421A" w14:textId="77777777" w:rsidR="00CF6CD9" w:rsidRDefault="00CF6CD9" w:rsidP="00CF6CD9">
            <w:pPr>
              <w:spacing w:after="0"/>
              <w:ind w:left="113" w:right="113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  <w:p w14:paraId="71699DA2" w14:textId="77777777" w:rsidR="00CF6CD9" w:rsidRDefault="00CF6CD9" w:rsidP="00CF6CD9">
            <w:pPr>
              <w:spacing w:after="60"/>
              <w:jc w:val="center"/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Liberdade</w:t>
            </w:r>
          </w:p>
          <w:p w14:paraId="7BD146E9" w14:textId="77777777" w:rsidR="00CF6CD9" w:rsidRDefault="00CF6CD9" w:rsidP="00CF6CD9">
            <w:pPr>
              <w:spacing w:after="60"/>
              <w:jc w:val="center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Responsabilidade e Integridade</w:t>
            </w:r>
          </w:p>
          <w:p w14:paraId="269A4A9D" w14:textId="77777777" w:rsidR="00CF6CD9" w:rsidRDefault="00CF6CD9" w:rsidP="00CF6CD9">
            <w:pPr>
              <w:spacing w:after="60"/>
              <w:jc w:val="center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Cidadania e Participação</w:t>
            </w:r>
          </w:p>
          <w:p w14:paraId="082D2728" w14:textId="77777777" w:rsidR="00CF6CD9" w:rsidRDefault="00CF6CD9" w:rsidP="00CF6CD9">
            <w:pPr>
              <w:spacing w:after="60"/>
              <w:jc w:val="center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Excelência e Exigência</w:t>
            </w:r>
          </w:p>
          <w:p w14:paraId="4743CCE6" w14:textId="2CE0F0AA" w:rsidR="00CF6CD9" w:rsidRDefault="7684AC12" w:rsidP="00CF6CD9">
            <w:pPr>
              <w:spacing w:after="0"/>
              <w:jc w:val="center"/>
            </w:pPr>
            <w:r w:rsidRPr="7684AC12">
              <w:rPr>
                <w:rFonts w:ascii="Calibri Light" w:hAnsi="Calibri Light" w:cs="Calibri Light"/>
                <w:color w:val="002060"/>
                <w:sz w:val="20"/>
                <w:szCs w:val="20"/>
              </w:rPr>
              <w:t>Curiosidade, Reflexão e Inovação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86335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Manifesta total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por si e pelos outros,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ponderando as suas ações em função do bem comum.</w:t>
            </w:r>
          </w:p>
          <w:p w14:paraId="35A29EF4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Comporta-se de forma exemplar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revelando um grande nível de responsabilidade. </w:t>
            </w:r>
          </w:p>
          <w:p w14:paraId="3AB8C10C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Mostra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sempre 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em fazer o trabalho bem feito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organizando, eficazmente,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a informação recolhida. </w:t>
            </w:r>
          </w:p>
          <w:p w14:paraId="5CD2AAFF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É perseverante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perante as dificuldades, mostrando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muita vontade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de aprender.</w:t>
            </w:r>
          </w:p>
          <w:p w14:paraId="18F6D6F9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Reflete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e/ou avalia os problemas,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procurando sempre soluções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.</w:t>
            </w:r>
          </w:p>
          <w:p w14:paraId="50A1DC3B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>Demonstra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total respeito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pela diversidade humana e cultural, e age de acordo com princípios dos direitos humanos.</w:t>
            </w:r>
          </w:p>
          <w:p w14:paraId="6C8AB21A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É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muito solidário e/ou interventivo,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com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excelente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capacidade de iniciativa e de negociar a solução de conflitos em prol da sustentabilidade ecológica.</w:t>
            </w:r>
          </w:p>
          <w:p w14:paraId="1FDF7427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>Demonstra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total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autonomia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na realização das tarefas propostas.</w:t>
            </w:r>
          </w:p>
          <w:p w14:paraId="5A77B470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Defende sempre os valores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da democracia, equidade, respeito mútuo, livre escolha e bem comum.</w:t>
            </w:r>
          </w:p>
        </w:tc>
        <w:tc>
          <w:tcPr>
            <w:tcW w:w="4254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21656" w14:textId="77777777" w:rsidR="00CF6CD9" w:rsidRDefault="00CF6CD9" w:rsidP="00CF6CD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Manifesta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por si e pelos outros, ponderando as suas ações em função do bem comum.</w:t>
            </w:r>
          </w:p>
          <w:p w14:paraId="112FBF6E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Comporta-se de forma correta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revelando responsabilidade. </w:t>
            </w:r>
          </w:p>
          <w:p w14:paraId="6FCF9ECC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Mostra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em fazer o trabalho bem feito,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organizando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a informação recolhida.</w:t>
            </w:r>
          </w:p>
          <w:p w14:paraId="0B0BEF06" w14:textId="77777777" w:rsidR="00CF6CD9" w:rsidRDefault="00CF6CD9" w:rsidP="00CF6CD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- É perseverante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perante as dificuldades, mostrando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vontade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de aprender.</w:t>
            </w:r>
          </w:p>
          <w:p w14:paraId="63DD76D8" w14:textId="77777777" w:rsidR="00CF6CD9" w:rsidRDefault="00CF6CD9" w:rsidP="00CF6CD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Reflete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e/ou avalia os problemas,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procurando quase sempre soluções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.</w:t>
            </w:r>
          </w:p>
          <w:p w14:paraId="4225291D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>Demonstra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bastante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respeito pela diversidade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humana e cultural e age de acordo com princípios dos direitos humanos.</w:t>
            </w:r>
          </w:p>
          <w:p w14:paraId="26A725EA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É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bastante solidário e/ou interventivo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com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boa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capacidade de iniciativa e de negociar a solução de conflitos em prol da sustentabilidade ecológica. </w:t>
            </w:r>
          </w:p>
          <w:p w14:paraId="75663674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Demonstra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bastante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autonomia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na realização das tarefas propostas.</w:t>
            </w:r>
          </w:p>
          <w:p w14:paraId="6D440609" w14:textId="77777777" w:rsidR="00CF6CD9" w:rsidRDefault="00CF6CD9" w:rsidP="00CF6CD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Defende quase sempre os valores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da democracia, equidade, respeito mútuo, livre escolha e bem comum.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877E3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Manifesta algum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por si e pelos outros, nem sempre ponderando as suas ações em função do bem comum.</w:t>
            </w:r>
          </w:p>
          <w:p w14:paraId="0B0C199B" w14:textId="77777777" w:rsidR="00CF6CD9" w:rsidRDefault="00CF6CD9" w:rsidP="00CF6CD9">
            <w:pPr>
              <w:pStyle w:val="PargrafodaLista"/>
              <w:tabs>
                <w:tab w:val="left" w:pos="880"/>
              </w:tabs>
              <w:spacing w:after="0" w:line="276" w:lineRule="auto"/>
              <w:ind w:left="0" w:right="132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Comporta-se, globalmente, de forma correta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, apresentando algumas falhas ao nível da responsabilidade.</w:t>
            </w:r>
          </w:p>
          <w:p w14:paraId="6A3F167D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Mostra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alguma 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em fazer o trabalho bem feito,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organizando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a informação recolhida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de forma pouco cuidada.</w:t>
            </w:r>
          </w:p>
          <w:p w14:paraId="114EA8AF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É perseverante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perante as dificuldades, mostrando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alguma vontade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de aprender.</w:t>
            </w:r>
          </w:p>
          <w:p w14:paraId="11A9EAF0" w14:textId="77777777" w:rsidR="00CF6CD9" w:rsidRDefault="00CF6CD9" w:rsidP="00CF6CD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Reflete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e/ou avalia os problemas,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nem sempre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procurando soluções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.</w:t>
            </w:r>
          </w:p>
          <w:p w14:paraId="3EA6B6DB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Demonstra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respeito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pela diversidade humana e cultural, e age com algum respeito pelos princípios dos direitos humanos.</w:t>
            </w:r>
          </w:p>
          <w:p w14:paraId="1CC1B5D8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É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solidário e/ou interventivo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com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alguma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capacidade de iniciativa e de negociar a solução de conflitos em prol da sustentabilidade ecológica. </w:t>
            </w:r>
          </w:p>
          <w:p w14:paraId="4E69E17B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Demonstra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alguma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autonomia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na realização das tarefas propostas.</w:t>
            </w:r>
          </w:p>
          <w:p w14:paraId="4EFC067F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Defende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os valores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da democracia, equidade, respeito mútuo, livre escolha e bem comum.</w:t>
            </w:r>
          </w:p>
        </w:tc>
        <w:tc>
          <w:tcPr>
            <w:tcW w:w="4821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9215AC" w14:textId="77777777" w:rsidR="00CF6CD9" w:rsidRDefault="00CF6CD9" w:rsidP="00CF6CD9">
            <w:pPr>
              <w:tabs>
                <w:tab w:val="left" w:pos="880"/>
              </w:tabs>
              <w:spacing w:after="0" w:line="276" w:lineRule="auto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Manifesta pouco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por si e pelos outros, nem sempre ponderando as suas ações em função do bem comum.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  <w:p w14:paraId="405631AA" w14:textId="77777777" w:rsidR="00CF6CD9" w:rsidRDefault="00CF6CD9" w:rsidP="00CF6CD9">
            <w:pPr>
              <w:tabs>
                <w:tab w:val="left" w:pos="880"/>
              </w:tabs>
              <w:spacing w:after="0" w:line="276" w:lineRule="auto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Comporta-se, globalmente, de forma pouco correta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, apresentando bastantes falhas ao nível da responsabilidade.</w:t>
            </w:r>
          </w:p>
          <w:p w14:paraId="45BC19DA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>Mostra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pouca 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em fazer o trabalho bem feito.</w:t>
            </w:r>
          </w:p>
          <w:p w14:paraId="5C38AAE4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Revela pouca perseverança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 xml:space="preserve">e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de aprender. </w:t>
            </w:r>
          </w:p>
          <w:p w14:paraId="0500DFD9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Raramente reflete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e/ou avalia os problemas,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apresentando muitas dificuldades em procurar soluções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.</w:t>
            </w:r>
          </w:p>
          <w:p w14:paraId="0D983458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Demonstra pouco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pela diversidade humana e cultural, e não age de acordo com princípios dos direitos humanos.</w:t>
            </w:r>
          </w:p>
          <w:p w14:paraId="231CC367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É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pouco solidário e/ou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interventivo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com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pouca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capacidade de iniciativa e de negociar a solução de conflitos em prol da sustentabilidade ecológica. </w:t>
            </w:r>
          </w:p>
          <w:p w14:paraId="2180F912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Demonstra pouca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autonomia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na realização das tarefas propostas.</w:t>
            </w:r>
          </w:p>
          <w:p w14:paraId="6BDFF949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Raramente defende os valores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da democracia, equidade, respeito mútuo, livre escolha e bem comum.</w:t>
            </w:r>
          </w:p>
        </w:tc>
      </w:tr>
    </w:tbl>
    <w:p w14:paraId="48ED96EB" w14:textId="77777777" w:rsidR="00CF6CD9" w:rsidRDefault="00CF6CD9"/>
    <w:p w14:paraId="3484A355" w14:textId="77777777" w:rsidR="00CF6CD9" w:rsidRDefault="00CF6CD9"/>
    <w:p w14:paraId="00EBAECB" w14:textId="77777777" w:rsidR="00CF6CD9" w:rsidRDefault="00CF6CD9"/>
    <w:p w14:paraId="6A5FA2F0" w14:textId="77777777" w:rsidR="00CF6CD9" w:rsidRDefault="00CF6CD9"/>
    <w:p w14:paraId="3DBB80F3" w14:textId="77777777" w:rsidR="00CF6CD9" w:rsidRDefault="00CF6CD9"/>
    <w:p w14:paraId="315F093A" w14:textId="77777777" w:rsidR="00CF6CD9" w:rsidRDefault="00CF6CD9"/>
    <w:p w14:paraId="47ED38E3" w14:textId="77777777" w:rsidR="00CF6CD9" w:rsidRDefault="00CF6CD9"/>
    <w:p w14:paraId="53502425" w14:textId="77777777" w:rsidR="00CF6CD9" w:rsidRDefault="00CF6CD9"/>
    <w:p w14:paraId="1EBCF461" w14:textId="77777777" w:rsidR="00CF6CD9" w:rsidRDefault="00CF6CD9"/>
    <w:p w14:paraId="2F7FC69E" w14:textId="77777777" w:rsidR="00CF6CD9" w:rsidRDefault="00CF6CD9"/>
    <w:p w14:paraId="3AA99C14" w14:textId="77777777" w:rsidR="00CF6CD9" w:rsidRDefault="00CF6CD9"/>
    <w:p w14:paraId="74F2F364" w14:textId="77777777" w:rsidR="00CF6CD9" w:rsidRDefault="00CF6CD9"/>
    <w:p w14:paraId="19430580" w14:textId="77777777" w:rsidR="00CF6CD9" w:rsidRDefault="00CF6CD9"/>
    <w:p w14:paraId="3E3A7E72" w14:textId="77777777" w:rsidR="00CF6CD9" w:rsidRDefault="00CF6CD9"/>
    <w:p w14:paraId="755499E9" w14:textId="77777777" w:rsidR="00CF6CD9" w:rsidRDefault="00CF6CD9"/>
    <w:p w14:paraId="5045C119" w14:textId="77777777" w:rsidR="00CF6CD9" w:rsidRDefault="00CF6CD9"/>
    <w:p w14:paraId="6CB288C6" w14:textId="77777777" w:rsidR="00CF6CD9" w:rsidRDefault="00CF6CD9"/>
    <w:p w14:paraId="6BACA52C" w14:textId="77777777" w:rsidR="00CF6CD9" w:rsidRDefault="00CF6CD9"/>
    <w:p w14:paraId="70A01C1E" w14:textId="77777777" w:rsidR="00CF6CD9" w:rsidRDefault="00CF6CD9"/>
    <w:p w14:paraId="0C5D9C2A" w14:textId="77777777" w:rsidR="00CF6CD9" w:rsidRDefault="00CF6CD9"/>
    <w:p w14:paraId="217A7F27" w14:textId="77777777" w:rsidR="00CF6CD9" w:rsidRDefault="00CF6CD9"/>
    <w:p w14:paraId="7E539F8B" w14:textId="77777777" w:rsidR="006D285B" w:rsidRDefault="006D285B"/>
    <w:p w14:paraId="072E5436" w14:textId="77777777" w:rsidR="006D285B" w:rsidRDefault="006D285B"/>
    <w:p w14:paraId="0BF5F3F4" w14:textId="77777777" w:rsidR="006D285B" w:rsidRDefault="006D285B"/>
    <w:p w14:paraId="126965E0" w14:textId="77777777" w:rsidR="006D285B" w:rsidRDefault="006D285B"/>
    <w:p w14:paraId="7803C243" w14:textId="77777777" w:rsidR="006D285B" w:rsidRDefault="006D285B"/>
    <w:p w14:paraId="1B18B20B" w14:textId="77777777" w:rsidR="006D285B" w:rsidRDefault="006D285B"/>
    <w:p w14:paraId="5FFA2EE5" w14:textId="77777777" w:rsidR="006D285B" w:rsidRDefault="006D285B"/>
    <w:p w14:paraId="60077E45" w14:textId="77777777" w:rsidR="006D285B" w:rsidRDefault="006D285B"/>
    <w:p w14:paraId="5772681C" w14:textId="77777777" w:rsidR="006D285B" w:rsidRDefault="006D285B"/>
    <w:p w14:paraId="32EC82DF" w14:textId="77777777" w:rsidR="006D285B" w:rsidRDefault="006D285B"/>
    <w:p w14:paraId="6BF48311" w14:textId="77777777" w:rsidR="006D285B" w:rsidRDefault="006D285B"/>
    <w:p w14:paraId="41B7035F" w14:textId="77777777" w:rsidR="006D285B" w:rsidRDefault="006D285B"/>
    <w:p w14:paraId="692F691E" w14:textId="77777777" w:rsidR="006D285B" w:rsidRDefault="006D285B"/>
    <w:p w14:paraId="7729A96F" w14:textId="77777777" w:rsidR="006D285B" w:rsidRDefault="006D285B"/>
    <w:p w14:paraId="4112D2E5" w14:textId="77777777" w:rsidR="006D285B" w:rsidRDefault="006D285B"/>
    <w:p w14:paraId="254132A4" w14:textId="77777777" w:rsidR="006D285B" w:rsidRDefault="006D285B"/>
    <w:p w14:paraId="350F2047" w14:textId="77777777" w:rsidR="006D285B" w:rsidRDefault="006D285B"/>
    <w:p w14:paraId="6111A71D" w14:textId="77777777" w:rsidR="005F36F0" w:rsidRDefault="005F36F0">
      <w:pPr>
        <w:spacing w:after="0"/>
        <w:rPr>
          <w:sz w:val="16"/>
          <w:szCs w:val="16"/>
        </w:rPr>
      </w:pPr>
    </w:p>
    <w:p w14:paraId="12E0D11E" w14:textId="77777777" w:rsidR="005F36F0" w:rsidRDefault="005F36F0"/>
    <w:sectPr w:rsidR="005F36F0">
      <w:type w:val="continuous"/>
      <w:pgSz w:w="23811" w:h="16838" w:orient="landscape"/>
      <w:pgMar w:top="426" w:right="1417" w:bottom="567" w:left="1417" w:header="720" w:footer="720" w:gutter="0"/>
      <w:cols w:num="4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C58C68" w14:textId="77777777" w:rsidR="000D24FA" w:rsidRDefault="000D24FA">
      <w:pPr>
        <w:spacing w:after="0"/>
      </w:pPr>
      <w:r>
        <w:separator/>
      </w:r>
    </w:p>
  </w:endnote>
  <w:endnote w:type="continuationSeparator" w:id="0">
    <w:p w14:paraId="09188E82" w14:textId="77777777" w:rsidR="000D24FA" w:rsidRDefault="000D24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82FB1B" w14:textId="77777777" w:rsidR="000D24FA" w:rsidRDefault="000D24FA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11BA3B78" w14:textId="77777777" w:rsidR="000D24FA" w:rsidRDefault="000D24F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50DC9"/>
    <w:multiLevelType w:val="multilevel"/>
    <w:tmpl w:val="1938D4E2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0CE73A61"/>
    <w:multiLevelType w:val="hybridMultilevel"/>
    <w:tmpl w:val="AA202CEA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199130D"/>
    <w:multiLevelType w:val="multilevel"/>
    <w:tmpl w:val="FAAE92DE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6F0"/>
    <w:rsid w:val="00021CDE"/>
    <w:rsid w:val="000C6DDD"/>
    <w:rsid w:val="000D24FA"/>
    <w:rsid w:val="001A46CF"/>
    <w:rsid w:val="002600A9"/>
    <w:rsid w:val="0042535A"/>
    <w:rsid w:val="00495EA6"/>
    <w:rsid w:val="00596975"/>
    <w:rsid w:val="005E3B59"/>
    <w:rsid w:val="005F36F0"/>
    <w:rsid w:val="006238CB"/>
    <w:rsid w:val="0062484A"/>
    <w:rsid w:val="00643D35"/>
    <w:rsid w:val="006D285B"/>
    <w:rsid w:val="006F781F"/>
    <w:rsid w:val="00722162"/>
    <w:rsid w:val="007D5AD5"/>
    <w:rsid w:val="008C0558"/>
    <w:rsid w:val="009912C4"/>
    <w:rsid w:val="00AA4119"/>
    <w:rsid w:val="00AB5B1B"/>
    <w:rsid w:val="00B24034"/>
    <w:rsid w:val="00BA519A"/>
    <w:rsid w:val="00CF6CD9"/>
    <w:rsid w:val="00D2189B"/>
    <w:rsid w:val="00D625D2"/>
    <w:rsid w:val="00DA4674"/>
    <w:rsid w:val="00DA5475"/>
    <w:rsid w:val="00DF4153"/>
    <w:rsid w:val="00E00812"/>
    <w:rsid w:val="00EC0FED"/>
    <w:rsid w:val="00F309C5"/>
    <w:rsid w:val="00F539D5"/>
    <w:rsid w:val="00F7635E"/>
    <w:rsid w:val="00FB7E9C"/>
    <w:rsid w:val="7684A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74434"/>
  <w15:docId w15:val="{49E21168-1F19-44DE-8B39-1598AB5F3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t-PT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pPr>
      <w:ind w:left="720"/>
    </w:pPr>
  </w:style>
  <w:style w:type="paragraph" w:customStyle="1" w:styleId="TableParagraph">
    <w:name w:val="Table Paragraph"/>
    <w:basedOn w:val="Normal"/>
    <w:uiPriority w:val="1"/>
    <w:qFormat/>
    <w:rsid w:val="00495EA6"/>
    <w:pPr>
      <w:widowControl w:val="0"/>
      <w:suppressAutoHyphens w:val="0"/>
      <w:autoSpaceDE w:val="0"/>
      <w:spacing w:after="0"/>
      <w:textAlignment w:val="auto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C378FAA-5021-4A01-9C52-20F47E66A029}"/>
</file>

<file path=customXml/itemProps2.xml><?xml version="1.0" encoding="utf-8"?>
<ds:datastoreItem xmlns:ds="http://schemas.openxmlformats.org/officeDocument/2006/customXml" ds:itemID="{E3C1B3B1-A212-4F21-8AD4-7A6F36FC0043}"/>
</file>

<file path=customXml/itemProps3.xml><?xml version="1.0" encoding="utf-8"?>
<ds:datastoreItem xmlns:ds="http://schemas.openxmlformats.org/officeDocument/2006/customXml" ds:itemID="{94D2D1E6-3B5C-4DB5-A017-43A0766B211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2102</Words>
  <Characters>11357</Characters>
  <Application>Microsoft Office Word</Application>
  <DocSecurity>0</DocSecurity>
  <Lines>94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Benjamim Sampaio</dc:creator>
  <dc:description/>
  <cp:lastModifiedBy>AEVA</cp:lastModifiedBy>
  <cp:revision>7</cp:revision>
  <dcterms:created xsi:type="dcterms:W3CDTF">2023-09-18T15:51:00Z</dcterms:created>
  <dcterms:modified xsi:type="dcterms:W3CDTF">2025-09-13T08:38:00Z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</Properties>
</file>